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1242"/>
        <w:gridCol w:w="3828"/>
        <w:gridCol w:w="3543"/>
        <w:gridCol w:w="142"/>
        <w:gridCol w:w="1134"/>
      </w:tblGrid>
      <w:tr w:rsidR="00E23C23" w:rsidRPr="00E1752C" w:rsidTr="00340280">
        <w:trPr>
          <w:trHeight w:val="113"/>
        </w:trPr>
        <w:tc>
          <w:tcPr>
            <w:tcW w:w="9889" w:type="dxa"/>
            <w:gridSpan w:val="5"/>
            <w:vAlign w:val="center"/>
          </w:tcPr>
          <w:p w:rsidR="00E23C23" w:rsidRPr="00E1752C" w:rsidRDefault="00557F4D" w:rsidP="00B929E8">
            <w:pPr>
              <w:jc w:val="center"/>
              <w:rPr>
                <w:rFonts w:ascii="Cambria" w:hAnsi="Cambria"/>
                <w:noProof/>
                <w:sz w:val="18"/>
                <w:szCs w:val="18"/>
              </w:rPr>
            </w:pPr>
            <w:r>
              <w:rPr>
                <w:rFonts w:ascii="Cambria" w:hAnsi="Cambria"/>
                <w:noProof/>
                <w:sz w:val="16"/>
                <w:szCs w:val="18"/>
              </w:rPr>
              <w:t>Van Vet J, 201</w:t>
            </w:r>
            <w:r w:rsidR="00754B36">
              <w:rPr>
                <w:rFonts w:ascii="Cambria" w:hAnsi="Cambria"/>
                <w:noProof/>
                <w:sz w:val="16"/>
                <w:szCs w:val="18"/>
              </w:rPr>
              <w:t>7</w:t>
            </w:r>
            <w:r w:rsidR="00E23C23">
              <w:rPr>
                <w:rFonts w:ascii="Cambria" w:hAnsi="Cambria"/>
                <w:noProof/>
                <w:sz w:val="16"/>
                <w:szCs w:val="18"/>
              </w:rPr>
              <w:t>, 2</w:t>
            </w:r>
            <w:r w:rsidR="00754B36">
              <w:rPr>
                <w:rFonts w:ascii="Cambria" w:hAnsi="Cambria"/>
                <w:noProof/>
                <w:sz w:val="16"/>
                <w:szCs w:val="18"/>
              </w:rPr>
              <w:t>8</w:t>
            </w:r>
            <w:r w:rsidR="00E23C23">
              <w:rPr>
                <w:rFonts w:ascii="Cambria" w:hAnsi="Cambria"/>
                <w:noProof/>
                <w:sz w:val="16"/>
                <w:szCs w:val="18"/>
              </w:rPr>
              <w:t xml:space="preserve"> (</w:t>
            </w:r>
            <w:r w:rsidR="00754B36">
              <w:rPr>
                <w:rFonts w:ascii="Cambria" w:hAnsi="Cambria"/>
                <w:noProof/>
                <w:sz w:val="16"/>
                <w:szCs w:val="18"/>
              </w:rPr>
              <w:t>1</w:t>
            </w:r>
            <w:r w:rsidR="00E23C23">
              <w:rPr>
                <w:rFonts w:ascii="Cambria" w:hAnsi="Cambria"/>
                <w:noProof/>
                <w:sz w:val="16"/>
                <w:szCs w:val="18"/>
              </w:rPr>
              <w:t xml:space="preserve">) </w:t>
            </w:r>
            <w:r w:rsidR="00B929E8">
              <w:rPr>
                <w:rFonts w:ascii="Cambria" w:hAnsi="Cambria"/>
                <w:noProof/>
                <w:sz w:val="16"/>
                <w:szCs w:val="18"/>
              </w:rPr>
              <w:t>53-55</w:t>
            </w:r>
            <w:bookmarkStart w:id="0" w:name="_GoBack"/>
            <w:bookmarkEnd w:id="0"/>
          </w:p>
        </w:tc>
      </w:tr>
      <w:tr w:rsidR="00E23C23" w:rsidRPr="00CE787A" w:rsidTr="00340280">
        <w:trPr>
          <w:trHeight w:val="57"/>
        </w:trPr>
        <w:tc>
          <w:tcPr>
            <w:tcW w:w="9889" w:type="dxa"/>
            <w:gridSpan w:val="5"/>
            <w:tcBorders>
              <w:bottom w:val="single" w:sz="6" w:space="0" w:color="C00000"/>
            </w:tcBorders>
            <w:vAlign w:val="center"/>
          </w:tcPr>
          <w:p w:rsidR="00E23C23" w:rsidRPr="00CE787A" w:rsidRDefault="00E23C23" w:rsidP="00340280">
            <w:pPr>
              <w:jc w:val="center"/>
              <w:rPr>
                <w:rFonts w:ascii="Cambria" w:hAnsi="Cambria"/>
                <w:noProof/>
                <w:sz w:val="10"/>
                <w:szCs w:val="18"/>
              </w:rPr>
            </w:pPr>
          </w:p>
        </w:tc>
      </w:tr>
      <w:tr w:rsidR="00E23C23" w:rsidRPr="00DD1213" w:rsidTr="00340280">
        <w:trPr>
          <w:trHeight w:val="57"/>
        </w:trPr>
        <w:tc>
          <w:tcPr>
            <w:tcW w:w="9889" w:type="dxa"/>
            <w:gridSpan w:val="5"/>
            <w:tcBorders>
              <w:top w:val="single" w:sz="6" w:space="0" w:color="C00000"/>
            </w:tcBorders>
            <w:vAlign w:val="center"/>
          </w:tcPr>
          <w:p w:rsidR="00E23C23" w:rsidRPr="00DD1213" w:rsidRDefault="00E23C23" w:rsidP="00340280">
            <w:pPr>
              <w:jc w:val="center"/>
              <w:rPr>
                <w:rFonts w:ascii="Cambria" w:hAnsi="Cambria"/>
                <w:noProof/>
                <w:sz w:val="4"/>
                <w:szCs w:val="18"/>
              </w:rPr>
            </w:pPr>
          </w:p>
        </w:tc>
      </w:tr>
      <w:tr w:rsidR="00E23C23" w:rsidRPr="00B27CBA" w:rsidTr="00340280">
        <w:trPr>
          <w:trHeight w:val="20"/>
        </w:trPr>
        <w:tc>
          <w:tcPr>
            <w:tcW w:w="1242" w:type="dxa"/>
            <w:vMerge w:val="restart"/>
            <w:vAlign w:val="bottom"/>
          </w:tcPr>
          <w:p w:rsidR="00E23C23" w:rsidRPr="00B27CBA" w:rsidRDefault="007C14BC" w:rsidP="00340280">
            <w:pPr>
              <w:ind w:left="-113" w:right="-113"/>
              <w:jc w:val="center"/>
              <w:rPr>
                <w:rFonts w:ascii="Cambria" w:hAnsi="Cambria"/>
                <w:noProof/>
                <w:sz w:val="8"/>
                <w:szCs w:val="18"/>
              </w:rPr>
            </w:pPr>
            <w:r>
              <w:rPr>
                <w:rFonts w:ascii="Cambria" w:hAnsi="Cambria"/>
                <w:noProof/>
                <w:sz w:val="8"/>
                <w:szCs w:val="18"/>
              </w:rPr>
              <w:drawing>
                <wp:inline distT="0" distB="0" distL="0" distR="0" wp14:anchorId="6EA0C634" wp14:editId="28E0B653">
                  <wp:extent cx="628401" cy="972000"/>
                  <wp:effectExtent l="0" t="0" r="635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eteriner Dergi Logo Mavi B PNG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40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3"/>
            <w:shd w:val="clear" w:color="auto" w:fill="auto"/>
            <w:vAlign w:val="center"/>
          </w:tcPr>
          <w:p w:rsidR="00E23C23" w:rsidRPr="00DD1213" w:rsidRDefault="00E23C23" w:rsidP="00340280">
            <w:pPr>
              <w:jc w:val="center"/>
              <w:rPr>
                <w:rFonts w:ascii="Cambria" w:hAnsi="Cambria"/>
                <w:sz w:val="4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23C23" w:rsidRPr="00B27CBA" w:rsidRDefault="00E23C23" w:rsidP="00340280">
            <w:pPr>
              <w:jc w:val="center"/>
              <w:rPr>
                <w:rFonts w:ascii="Cambria" w:hAnsi="Cambria"/>
                <w:noProof/>
                <w:sz w:val="8"/>
                <w:szCs w:val="18"/>
              </w:rPr>
            </w:pPr>
          </w:p>
        </w:tc>
      </w:tr>
      <w:tr w:rsidR="00E23C23" w:rsidRPr="00C24404" w:rsidTr="00340280">
        <w:trPr>
          <w:trHeight w:val="454"/>
        </w:trPr>
        <w:tc>
          <w:tcPr>
            <w:tcW w:w="1242" w:type="dxa"/>
            <w:vMerge/>
            <w:shd w:val="clear" w:color="auto" w:fill="FFFFFF" w:themeFill="background1"/>
            <w:vAlign w:val="center"/>
          </w:tcPr>
          <w:p w:rsidR="00E23C23" w:rsidRDefault="00E23C23" w:rsidP="0034028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513" w:type="dxa"/>
            <w:gridSpan w:val="3"/>
            <w:shd w:val="clear" w:color="auto" w:fill="CCD8E6"/>
            <w:vAlign w:val="center"/>
          </w:tcPr>
          <w:p w:rsidR="00E23C23" w:rsidRPr="006C111F" w:rsidRDefault="00E23C23" w:rsidP="00340280">
            <w:pPr>
              <w:spacing w:before="40" w:after="40"/>
              <w:jc w:val="center"/>
              <w:rPr>
                <w:rFonts w:ascii="Cambria" w:hAnsi="Cambria"/>
                <w:sz w:val="22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:rsidR="00E23C23" w:rsidRPr="00C24404" w:rsidRDefault="00C05E8C" w:rsidP="00340280">
            <w:pPr>
              <w:ind w:right="-108"/>
              <w:jc w:val="right"/>
              <w:rPr>
                <w:rFonts w:ascii="Cambria" w:hAnsi="Cambria"/>
                <w:b/>
                <w:noProof/>
                <w:sz w:val="16"/>
                <w:szCs w:val="22"/>
              </w:rPr>
            </w:pPr>
            <w:r>
              <w:rPr>
                <w:rFonts w:ascii="Cambria" w:hAnsi="Cambria"/>
                <w:b/>
                <w:noProof/>
                <w:sz w:val="16"/>
                <w:szCs w:val="22"/>
              </w:rPr>
              <w:drawing>
                <wp:inline distT="0" distB="0" distL="0" distR="0" wp14:anchorId="4FBF442D" wp14:editId="77A74AC3">
                  <wp:extent cx="656584" cy="86400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rgi Kapak Resimsiz küçük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84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C23" w:rsidTr="00340280">
        <w:trPr>
          <w:trHeight w:val="454"/>
        </w:trPr>
        <w:tc>
          <w:tcPr>
            <w:tcW w:w="1242" w:type="dxa"/>
            <w:vMerge/>
            <w:shd w:val="clear" w:color="auto" w:fill="FFFFFF" w:themeFill="background1"/>
            <w:vAlign w:val="center"/>
          </w:tcPr>
          <w:p w:rsidR="00E23C23" w:rsidRDefault="00E23C23" w:rsidP="0034028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513" w:type="dxa"/>
            <w:gridSpan w:val="3"/>
            <w:shd w:val="clear" w:color="auto" w:fill="CCD8E6"/>
            <w:vAlign w:val="center"/>
          </w:tcPr>
          <w:p w:rsidR="00E23C23" w:rsidRPr="006C111F" w:rsidRDefault="00E23C23" w:rsidP="00340280">
            <w:pPr>
              <w:spacing w:before="40" w:after="40"/>
              <w:jc w:val="center"/>
              <w:rPr>
                <w:rFonts w:ascii="Cambria" w:hAnsi="Cambria"/>
                <w:sz w:val="32"/>
                <w:szCs w:val="18"/>
              </w:rPr>
            </w:pPr>
            <w:r w:rsidRPr="00DD75EF">
              <w:rPr>
                <w:rFonts w:ascii="Cambria" w:hAnsi="Cambria"/>
                <w:spacing w:val="24"/>
                <w:sz w:val="28"/>
                <w:szCs w:val="18"/>
              </w:rPr>
              <w:t xml:space="preserve">Van </w:t>
            </w:r>
            <w:proofErr w:type="spellStart"/>
            <w:r w:rsidRPr="00DD75EF">
              <w:rPr>
                <w:rFonts w:ascii="Cambria" w:hAnsi="Cambria"/>
                <w:spacing w:val="24"/>
                <w:sz w:val="28"/>
                <w:szCs w:val="18"/>
              </w:rPr>
              <w:t>Veterinary</w:t>
            </w:r>
            <w:proofErr w:type="spellEnd"/>
            <w:r w:rsidRPr="00DD75EF">
              <w:rPr>
                <w:rFonts w:ascii="Cambria" w:hAnsi="Cambria"/>
                <w:spacing w:val="24"/>
                <w:sz w:val="28"/>
                <w:szCs w:val="18"/>
              </w:rPr>
              <w:t xml:space="preserve"> </w:t>
            </w:r>
            <w:proofErr w:type="spellStart"/>
            <w:r w:rsidRPr="00DD75EF">
              <w:rPr>
                <w:rFonts w:ascii="Cambria" w:hAnsi="Cambria"/>
                <w:spacing w:val="24"/>
                <w:sz w:val="28"/>
                <w:szCs w:val="18"/>
              </w:rPr>
              <w:t>Journal</w:t>
            </w:r>
            <w:proofErr w:type="spellEnd"/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E23C23" w:rsidRDefault="00E23C23" w:rsidP="00340280">
            <w:pPr>
              <w:jc w:val="center"/>
              <w:rPr>
                <w:rFonts w:ascii="Cambria" w:hAnsi="Cambria"/>
                <w:b/>
                <w:noProof/>
                <w:sz w:val="16"/>
                <w:szCs w:val="22"/>
              </w:rPr>
            </w:pPr>
          </w:p>
        </w:tc>
      </w:tr>
      <w:tr w:rsidR="00E23C23" w:rsidTr="00340280">
        <w:trPr>
          <w:trHeight w:val="454"/>
        </w:trPr>
        <w:tc>
          <w:tcPr>
            <w:tcW w:w="1242" w:type="dxa"/>
            <w:vMerge/>
            <w:shd w:val="clear" w:color="auto" w:fill="FFFFFF" w:themeFill="background1"/>
            <w:vAlign w:val="center"/>
          </w:tcPr>
          <w:p w:rsidR="00E23C23" w:rsidRDefault="00E23C23" w:rsidP="00340280">
            <w:pPr>
              <w:spacing w:before="40" w:after="40"/>
              <w:jc w:val="center"/>
              <w:rPr>
                <w:rFonts w:ascii="Cambria" w:hAnsi="Cambria"/>
                <w:b/>
                <w:noProof/>
                <w:sz w:val="18"/>
                <w:szCs w:val="18"/>
              </w:rPr>
            </w:pPr>
          </w:p>
        </w:tc>
        <w:tc>
          <w:tcPr>
            <w:tcW w:w="7513" w:type="dxa"/>
            <w:gridSpan w:val="3"/>
            <w:shd w:val="clear" w:color="auto" w:fill="CCD8E6"/>
            <w:vAlign w:val="center"/>
          </w:tcPr>
          <w:p w:rsidR="00E23C23" w:rsidRPr="006B00D1" w:rsidRDefault="00E23C23" w:rsidP="00340280">
            <w:pPr>
              <w:spacing w:before="40" w:after="40"/>
              <w:jc w:val="center"/>
              <w:rPr>
                <w:rFonts w:ascii="Cambria" w:hAnsi="Cambria"/>
                <w:szCs w:val="18"/>
              </w:rPr>
            </w:pPr>
            <w:r w:rsidRPr="00580A97">
              <w:rPr>
                <w:rFonts w:ascii="Cambria" w:hAnsi="Cambria"/>
                <w:color w:val="0070C0"/>
                <w:sz w:val="16"/>
                <w:szCs w:val="16"/>
              </w:rPr>
              <w:t>http://vfdergi.yyu.edu.tr</w:t>
            </w: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E23C23" w:rsidRDefault="00E23C23" w:rsidP="00340280">
            <w:pPr>
              <w:spacing w:before="40" w:after="40"/>
              <w:jc w:val="center"/>
              <w:rPr>
                <w:rFonts w:ascii="Cambria" w:hAnsi="Cambria"/>
                <w:b/>
                <w:noProof/>
                <w:sz w:val="16"/>
                <w:szCs w:val="22"/>
              </w:rPr>
            </w:pPr>
          </w:p>
        </w:tc>
      </w:tr>
      <w:tr w:rsidR="00E23C23" w:rsidRPr="00B27CBA" w:rsidTr="00340280">
        <w:trPr>
          <w:trHeight w:val="57"/>
        </w:trPr>
        <w:tc>
          <w:tcPr>
            <w:tcW w:w="1242" w:type="dxa"/>
            <w:vMerge/>
            <w:shd w:val="clear" w:color="auto" w:fill="FFFFFF" w:themeFill="background1"/>
            <w:vAlign w:val="center"/>
          </w:tcPr>
          <w:p w:rsidR="00E23C23" w:rsidRPr="00B27CBA" w:rsidRDefault="00E23C23" w:rsidP="00340280">
            <w:pPr>
              <w:jc w:val="center"/>
              <w:rPr>
                <w:rFonts w:ascii="Cambria" w:hAnsi="Cambria"/>
                <w:noProof/>
                <w:sz w:val="8"/>
                <w:szCs w:val="22"/>
              </w:rPr>
            </w:pPr>
          </w:p>
        </w:tc>
        <w:tc>
          <w:tcPr>
            <w:tcW w:w="7513" w:type="dxa"/>
            <w:gridSpan w:val="3"/>
            <w:shd w:val="clear" w:color="auto" w:fill="auto"/>
            <w:vAlign w:val="center"/>
          </w:tcPr>
          <w:p w:rsidR="00E23C23" w:rsidRPr="00DD1213" w:rsidRDefault="00E23C23" w:rsidP="00340280">
            <w:pPr>
              <w:jc w:val="center"/>
              <w:rPr>
                <w:rFonts w:ascii="Cambria" w:hAnsi="Cambria"/>
                <w:b/>
                <w:sz w:val="4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23C23" w:rsidRPr="00B27CBA" w:rsidRDefault="00E23C23" w:rsidP="00340280">
            <w:pPr>
              <w:jc w:val="center"/>
              <w:rPr>
                <w:rFonts w:ascii="Cambria" w:hAnsi="Cambria"/>
                <w:b/>
                <w:noProof/>
                <w:sz w:val="8"/>
                <w:szCs w:val="22"/>
              </w:rPr>
            </w:pPr>
          </w:p>
        </w:tc>
      </w:tr>
      <w:tr w:rsidR="00E23C23" w:rsidRPr="00DD1213" w:rsidTr="00340280">
        <w:trPr>
          <w:trHeight w:val="57"/>
        </w:trPr>
        <w:tc>
          <w:tcPr>
            <w:tcW w:w="9889" w:type="dxa"/>
            <w:gridSpan w:val="5"/>
            <w:tcBorders>
              <w:bottom w:val="single" w:sz="36" w:space="0" w:color="C00000"/>
            </w:tcBorders>
            <w:shd w:val="clear" w:color="auto" w:fill="FFFFFF" w:themeFill="background1"/>
            <w:vAlign w:val="center"/>
          </w:tcPr>
          <w:p w:rsidR="00E23C23" w:rsidRPr="00DD1213" w:rsidRDefault="00E23C23" w:rsidP="00340280">
            <w:pPr>
              <w:jc w:val="center"/>
              <w:rPr>
                <w:rFonts w:ascii="Cambria" w:hAnsi="Cambria"/>
                <w:b/>
                <w:noProof/>
                <w:sz w:val="4"/>
                <w:szCs w:val="22"/>
              </w:rPr>
            </w:pPr>
          </w:p>
        </w:tc>
      </w:tr>
      <w:tr w:rsidR="00E23C23" w:rsidRPr="00DD1213" w:rsidTr="00340280">
        <w:trPr>
          <w:trHeight w:val="57"/>
        </w:trPr>
        <w:tc>
          <w:tcPr>
            <w:tcW w:w="9889" w:type="dxa"/>
            <w:gridSpan w:val="5"/>
            <w:tcBorders>
              <w:top w:val="single" w:sz="36" w:space="0" w:color="C00000"/>
            </w:tcBorders>
            <w:shd w:val="clear" w:color="auto" w:fill="FFFFFF" w:themeFill="background1"/>
            <w:vAlign w:val="center"/>
          </w:tcPr>
          <w:p w:rsidR="00E23C23" w:rsidRPr="00DD1213" w:rsidRDefault="00E23C23" w:rsidP="00340280">
            <w:pPr>
              <w:jc w:val="center"/>
              <w:rPr>
                <w:rFonts w:ascii="Cambria" w:hAnsi="Cambria"/>
                <w:b/>
                <w:noProof/>
                <w:sz w:val="4"/>
                <w:szCs w:val="22"/>
              </w:rPr>
            </w:pPr>
          </w:p>
        </w:tc>
      </w:tr>
      <w:tr w:rsidR="00E23C23" w:rsidRPr="00C24404" w:rsidTr="00156EB4">
        <w:trPr>
          <w:trHeight w:val="170"/>
        </w:trPr>
        <w:tc>
          <w:tcPr>
            <w:tcW w:w="1242" w:type="dxa"/>
            <w:vAlign w:val="center"/>
          </w:tcPr>
          <w:p w:rsidR="00E23C23" w:rsidRPr="00C24404" w:rsidRDefault="00E23C23" w:rsidP="00340280">
            <w:pPr>
              <w:ind w:left="-108"/>
              <w:jc w:val="center"/>
              <w:rPr>
                <w:rFonts w:ascii="Cambria" w:hAnsi="Cambria"/>
                <w:noProof/>
                <w:sz w:val="16"/>
                <w:szCs w:val="16"/>
              </w:rPr>
            </w:pPr>
            <w:r w:rsidRPr="00972A2E">
              <w:rPr>
                <w:rFonts w:ascii="Cambria" w:hAnsi="Cambria"/>
                <w:sz w:val="14"/>
                <w:szCs w:val="16"/>
              </w:rPr>
              <w:t>ISSN: 2149-3359</w:t>
            </w:r>
          </w:p>
        </w:tc>
        <w:tc>
          <w:tcPr>
            <w:tcW w:w="7371" w:type="dxa"/>
            <w:gridSpan w:val="2"/>
            <w:vAlign w:val="bottom"/>
          </w:tcPr>
          <w:p w:rsidR="00E23C23" w:rsidRPr="0086694F" w:rsidRDefault="00F24AC1" w:rsidP="00F24AC1">
            <w:pPr>
              <w:jc w:val="center"/>
              <w:rPr>
                <w:rFonts w:ascii="Cambria" w:hAnsi="Cambria"/>
                <w:b/>
                <w:sz w:val="16"/>
                <w:szCs w:val="16"/>
                <w:lang w:val="en-US"/>
              </w:rPr>
            </w:pP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Case Report</w:t>
            </w:r>
          </w:p>
        </w:tc>
        <w:tc>
          <w:tcPr>
            <w:tcW w:w="1276" w:type="dxa"/>
            <w:gridSpan w:val="2"/>
            <w:vAlign w:val="center"/>
          </w:tcPr>
          <w:p w:rsidR="00E23C23" w:rsidRPr="00C24404" w:rsidRDefault="00156EB4" w:rsidP="00156EB4">
            <w:pPr>
              <w:ind w:left="-250" w:right="-142"/>
              <w:jc w:val="right"/>
              <w:rPr>
                <w:rFonts w:ascii="Cambria" w:hAnsi="Cambria"/>
                <w:b/>
                <w:noProof/>
                <w:sz w:val="16"/>
                <w:szCs w:val="16"/>
              </w:rPr>
            </w:pPr>
            <w:r>
              <w:rPr>
                <w:rFonts w:ascii="Cambria" w:hAnsi="Cambria"/>
                <w:noProof/>
                <w:sz w:val="14"/>
                <w:szCs w:val="16"/>
              </w:rPr>
              <w:t>e-ISSN: 2149-8644</w:t>
            </w:r>
          </w:p>
        </w:tc>
      </w:tr>
      <w:tr w:rsidR="00E23C23" w:rsidRPr="00796A42" w:rsidTr="00340280">
        <w:trPr>
          <w:trHeight w:val="227"/>
        </w:trPr>
        <w:tc>
          <w:tcPr>
            <w:tcW w:w="9889" w:type="dxa"/>
            <w:gridSpan w:val="5"/>
            <w:vAlign w:val="center"/>
          </w:tcPr>
          <w:p w:rsidR="00E23C23" w:rsidRPr="0086694F" w:rsidRDefault="00E23C23" w:rsidP="00340280">
            <w:pPr>
              <w:jc w:val="center"/>
              <w:rPr>
                <w:rFonts w:ascii="Cambria" w:hAnsi="Cambria"/>
                <w:b/>
                <w:noProof/>
                <w:sz w:val="16"/>
                <w:szCs w:val="22"/>
                <w:lang w:val="en-US"/>
              </w:rPr>
            </w:pPr>
          </w:p>
        </w:tc>
      </w:tr>
      <w:tr w:rsidR="00E23C23" w:rsidRPr="00D91119" w:rsidTr="00340280">
        <w:tc>
          <w:tcPr>
            <w:tcW w:w="9889" w:type="dxa"/>
            <w:gridSpan w:val="5"/>
            <w:vAlign w:val="center"/>
          </w:tcPr>
          <w:p w:rsidR="00E23C23" w:rsidRPr="0086694F" w:rsidRDefault="00D75D19" w:rsidP="00D91119">
            <w:pPr>
              <w:spacing w:before="120" w:after="120"/>
              <w:jc w:val="center"/>
              <w:rPr>
                <w:rFonts w:ascii="Cambria" w:hAnsi="Cambria"/>
                <w:szCs w:val="18"/>
                <w:lang w:val="en-US"/>
              </w:rPr>
            </w:pPr>
            <w:proofErr w:type="spellStart"/>
            <w:r w:rsidRPr="00D71BC9">
              <w:rPr>
                <w:rFonts w:ascii="Cambria" w:hAnsi="Cambria"/>
                <w:b/>
                <w:bCs/>
                <w:color w:val="000000"/>
                <w:szCs w:val="18"/>
              </w:rPr>
              <w:t>Sialolithiasis</w:t>
            </w:r>
            <w:proofErr w:type="spellEnd"/>
            <w:r w:rsidRPr="00D71BC9">
              <w:rPr>
                <w:rFonts w:ascii="Cambria" w:hAnsi="Cambria"/>
                <w:b/>
                <w:bCs/>
                <w:color w:val="000000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b/>
                <w:bCs/>
                <w:color w:val="000000"/>
                <w:szCs w:val="18"/>
              </w:rPr>
              <w:t>and</w:t>
            </w:r>
            <w:proofErr w:type="spellEnd"/>
            <w:r w:rsidRPr="00D71BC9">
              <w:rPr>
                <w:rFonts w:ascii="Cambria" w:hAnsi="Cambria"/>
                <w:b/>
                <w:bCs/>
                <w:color w:val="000000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b/>
                <w:bCs/>
                <w:color w:val="000000"/>
                <w:szCs w:val="18"/>
              </w:rPr>
              <w:t>Cervical</w:t>
            </w:r>
            <w:proofErr w:type="spellEnd"/>
            <w:r w:rsidRPr="00D71BC9">
              <w:rPr>
                <w:rFonts w:ascii="Cambria" w:hAnsi="Cambria"/>
                <w:b/>
                <w:bCs/>
                <w:color w:val="000000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b/>
                <w:bCs/>
                <w:color w:val="000000"/>
                <w:szCs w:val="18"/>
              </w:rPr>
              <w:t>Mucocele</w:t>
            </w:r>
            <w:proofErr w:type="spellEnd"/>
            <w:r w:rsidRPr="00D71BC9">
              <w:rPr>
                <w:rFonts w:ascii="Cambria" w:hAnsi="Cambria"/>
                <w:b/>
                <w:bCs/>
                <w:color w:val="000000"/>
                <w:szCs w:val="18"/>
              </w:rPr>
              <w:t xml:space="preserve"> (</w:t>
            </w:r>
            <w:proofErr w:type="spellStart"/>
            <w:r w:rsidRPr="00D71BC9">
              <w:rPr>
                <w:rFonts w:ascii="Cambria" w:hAnsi="Cambria"/>
                <w:b/>
                <w:bCs/>
                <w:color w:val="000000"/>
                <w:szCs w:val="18"/>
              </w:rPr>
              <w:t>Sialocele</w:t>
            </w:r>
            <w:proofErr w:type="spellEnd"/>
            <w:r w:rsidRPr="00D71BC9">
              <w:rPr>
                <w:rFonts w:ascii="Cambria" w:hAnsi="Cambria"/>
                <w:b/>
                <w:bCs/>
                <w:color w:val="000000"/>
                <w:szCs w:val="18"/>
              </w:rPr>
              <w:t xml:space="preserve">) Case in a </w:t>
            </w:r>
            <w:proofErr w:type="spellStart"/>
            <w:r w:rsidRPr="00D71BC9">
              <w:rPr>
                <w:rFonts w:ascii="Cambria" w:hAnsi="Cambria"/>
                <w:b/>
                <w:bCs/>
                <w:color w:val="000000"/>
                <w:szCs w:val="18"/>
              </w:rPr>
              <w:t>Scottish</w:t>
            </w:r>
            <w:proofErr w:type="spellEnd"/>
            <w:r w:rsidRPr="00D71BC9">
              <w:rPr>
                <w:rFonts w:ascii="Cambria" w:hAnsi="Cambria"/>
                <w:b/>
                <w:bCs/>
                <w:color w:val="000000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b/>
                <w:bCs/>
                <w:color w:val="000000"/>
                <w:szCs w:val="18"/>
              </w:rPr>
              <w:t>Terrier</w:t>
            </w:r>
            <w:proofErr w:type="spellEnd"/>
            <w:r w:rsidRPr="00D71BC9">
              <w:rPr>
                <w:rFonts w:ascii="Cambria" w:hAnsi="Cambria"/>
                <w:b/>
                <w:bCs/>
                <w:color w:val="000000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b/>
                <w:bCs/>
                <w:color w:val="000000"/>
                <w:szCs w:val="18"/>
              </w:rPr>
              <w:t>Breed</w:t>
            </w:r>
            <w:proofErr w:type="spellEnd"/>
            <w:r w:rsidRPr="00D71BC9">
              <w:rPr>
                <w:rFonts w:ascii="Cambria" w:hAnsi="Cambria"/>
                <w:b/>
                <w:bCs/>
                <w:color w:val="000000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b/>
                <w:bCs/>
                <w:color w:val="000000"/>
                <w:szCs w:val="18"/>
              </w:rPr>
              <w:t>Dog</w:t>
            </w:r>
            <w:proofErr w:type="spellEnd"/>
            <w:r w:rsidR="00D91119" w:rsidRPr="0086694F">
              <w:rPr>
                <w:rFonts w:ascii="Cambria" w:hAnsi="Cambria"/>
                <w:b/>
                <w:szCs w:val="18"/>
                <w:lang w:val="en-US"/>
              </w:rPr>
              <w:t xml:space="preserve"> </w:t>
            </w:r>
          </w:p>
        </w:tc>
      </w:tr>
      <w:tr w:rsidR="00E23C23" w:rsidRPr="00796A42" w:rsidTr="00340280">
        <w:tc>
          <w:tcPr>
            <w:tcW w:w="9889" w:type="dxa"/>
            <w:gridSpan w:val="5"/>
            <w:vAlign w:val="center"/>
          </w:tcPr>
          <w:p w:rsidR="00E23C23" w:rsidRPr="0086694F" w:rsidRDefault="00D75D19" w:rsidP="00340280">
            <w:pPr>
              <w:spacing w:before="120" w:after="120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D71BC9">
              <w:rPr>
                <w:rFonts w:ascii="Cambria" w:hAnsi="Cambria"/>
                <w:sz w:val="22"/>
                <w:szCs w:val="18"/>
              </w:rPr>
              <w:t xml:space="preserve">Ramazan </w:t>
            </w:r>
            <w:proofErr w:type="gramStart"/>
            <w:r w:rsidRPr="00D71BC9">
              <w:rPr>
                <w:rFonts w:ascii="Cambria" w:hAnsi="Cambria"/>
                <w:sz w:val="22"/>
                <w:szCs w:val="18"/>
              </w:rPr>
              <w:t>GÖNENCİ     Ziya</w:t>
            </w:r>
            <w:proofErr w:type="gramEnd"/>
            <w:r w:rsidRPr="00D71BC9">
              <w:rPr>
                <w:rFonts w:ascii="Cambria" w:hAnsi="Cambria"/>
                <w:sz w:val="22"/>
                <w:szCs w:val="18"/>
              </w:rPr>
              <w:t xml:space="preserve"> YURTAL     Mehmet Zeki Yılmaz DEVECİ</w:t>
            </w:r>
          </w:p>
        </w:tc>
      </w:tr>
      <w:tr w:rsidR="00E23C23" w:rsidRPr="00796A42" w:rsidTr="00340280">
        <w:tc>
          <w:tcPr>
            <w:tcW w:w="9889" w:type="dxa"/>
            <w:gridSpan w:val="5"/>
            <w:vAlign w:val="center"/>
          </w:tcPr>
          <w:p w:rsidR="00E23C23" w:rsidRPr="0086694F" w:rsidRDefault="00D75D19" w:rsidP="00D75D19">
            <w:pPr>
              <w:spacing w:before="120"/>
              <w:jc w:val="center"/>
              <w:rPr>
                <w:rFonts w:ascii="Cambria" w:hAnsi="Cambria"/>
                <w:i/>
                <w:sz w:val="14"/>
                <w:szCs w:val="22"/>
                <w:lang w:val="en-US"/>
              </w:rPr>
            </w:pPr>
            <w:r>
              <w:rPr>
                <w:rFonts w:ascii="Cambria" w:hAnsi="Cambria" w:cs="Arial"/>
                <w:i/>
                <w:sz w:val="16"/>
                <w:szCs w:val="18"/>
                <w:lang w:val="en-US"/>
              </w:rPr>
              <w:t>Mustafa Kemal</w:t>
            </w:r>
            <w:r w:rsidR="007E13D9">
              <w:rPr>
                <w:rFonts w:ascii="Cambria" w:hAnsi="Cambria" w:cs="Arial"/>
                <w:i/>
                <w:sz w:val="16"/>
                <w:szCs w:val="18"/>
                <w:lang w:val="en-US"/>
              </w:rPr>
              <w:t xml:space="preserve"> </w:t>
            </w:r>
            <w:r w:rsidR="007E13D9" w:rsidRPr="0086694F">
              <w:rPr>
                <w:rFonts w:ascii="Cambria" w:hAnsi="Cambria" w:cs="Arial"/>
                <w:i/>
                <w:sz w:val="16"/>
                <w:szCs w:val="18"/>
                <w:lang w:val="en-US"/>
              </w:rPr>
              <w:t>University</w:t>
            </w:r>
            <w:r w:rsidR="00E23C23" w:rsidRPr="0086694F">
              <w:rPr>
                <w:rFonts w:ascii="Cambria" w:hAnsi="Cambria" w:cs="Arial"/>
                <w:i/>
                <w:sz w:val="16"/>
                <w:szCs w:val="18"/>
                <w:lang w:val="en-US"/>
              </w:rPr>
              <w:t xml:space="preserve">, </w:t>
            </w:r>
            <w:r w:rsidR="00D644B0" w:rsidRPr="0086694F">
              <w:rPr>
                <w:rFonts w:ascii="Cambria" w:hAnsi="Cambria" w:cs="Arial"/>
                <w:i/>
                <w:sz w:val="16"/>
                <w:szCs w:val="18"/>
                <w:lang w:val="en-US"/>
              </w:rPr>
              <w:t xml:space="preserve">Faculty of </w:t>
            </w:r>
            <w:r w:rsidR="00E23C23" w:rsidRPr="0086694F">
              <w:rPr>
                <w:rFonts w:ascii="Cambria" w:hAnsi="Cambria" w:cs="Arial"/>
                <w:i/>
                <w:sz w:val="16"/>
                <w:szCs w:val="18"/>
                <w:lang w:val="en-US"/>
              </w:rPr>
              <w:t>Veterin</w:t>
            </w:r>
            <w:r w:rsidR="00D644B0" w:rsidRPr="0086694F">
              <w:rPr>
                <w:rFonts w:ascii="Cambria" w:hAnsi="Cambria" w:cs="Arial"/>
                <w:i/>
                <w:sz w:val="16"/>
                <w:szCs w:val="18"/>
                <w:lang w:val="en-US"/>
              </w:rPr>
              <w:t>ary Medicine</w:t>
            </w:r>
            <w:r w:rsidR="00E23C23" w:rsidRPr="0086694F">
              <w:rPr>
                <w:rFonts w:ascii="Cambria" w:hAnsi="Cambria" w:cs="Arial"/>
                <w:i/>
                <w:sz w:val="16"/>
                <w:szCs w:val="18"/>
                <w:lang w:val="en-US"/>
              </w:rPr>
              <w:t xml:space="preserve">, </w:t>
            </w:r>
            <w:r w:rsidR="007E13D9" w:rsidRPr="0086694F">
              <w:rPr>
                <w:rFonts w:ascii="Cambria" w:hAnsi="Cambria" w:cs="Arial"/>
                <w:i/>
                <w:sz w:val="16"/>
                <w:szCs w:val="18"/>
                <w:lang w:val="en-US"/>
              </w:rPr>
              <w:t>Dep</w:t>
            </w:r>
            <w:r w:rsidR="007E13D9">
              <w:rPr>
                <w:rFonts w:ascii="Cambria" w:hAnsi="Cambria" w:cs="Arial"/>
                <w:i/>
                <w:sz w:val="16"/>
                <w:szCs w:val="18"/>
                <w:lang w:val="en-US"/>
              </w:rPr>
              <w:t>artment</w:t>
            </w:r>
            <w:r w:rsidR="007E13D9" w:rsidRPr="0086694F">
              <w:rPr>
                <w:rFonts w:ascii="Cambria" w:hAnsi="Cambria" w:cs="Arial"/>
                <w:i/>
                <w:sz w:val="16"/>
                <w:szCs w:val="18"/>
                <w:lang w:val="en-US"/>
              </w:rPr>
              <w:t xml:space="preserve"> </w:t>
            </w:r>
            <w:r w:rsidR="007E13D9">
              <w:rPr>
                <w:rFonts w:ascii="Cambria" w:hAnsi="Cambria" w:cs="Arial"/>
                <w:i/>
                <w:sz w:val="16"/>
                <w:szCs w:val="18"/>
                <w:lang w:val="en-US"/>
              </w:rPr>
              <w:t xml:space="preserve">of </w:t>
            </w:r>
            <w:proofErr w:type="spellStart"/>
            <w:r>
              <w:rPr>
                <w:rFonts w:ascii="Cambria" w:hAnsi="Cambria" w:cs="Arial"/>
                <w:i/>
                <w:sz w:val="16"/>
                <w:szCs w:val="18"/>
                <w:lang w:val="en-US"/>
              </w:rPr>
              <w:t>Surgery</w:t>
            </w:r>
            <w:r w:rsidR="00E23C23" w:rsidRPr="0086694F">
              <w:rPr>
                <w:rFonts w:ascii="Cambria" w:hAnsi="Cambria" w:cs="Arial"/>
                <w:i/>
                <w:sz w:val="16"/>
                <w:szCs w:val="18"/>
                <w:lang w:val="en-US"/>
              </w:rPr>
              <w:t>,</w:t>
            </w:r>
            <w:r>
              <w:rPr>
                <w:rFonts w:ascii="Cambria" w:hAnsi="Cambria" w:cs="Arial"/>
                <w:i/>
                <w:sz w:val="16"/>
                <w:szCs w:val="18"/>
                <w:lang w:val="en-US"/>
              </w:rPr>
              <w:t>Hatay</w:t>
            </w:r>
            <w:proofErr w:type="spellEnd"/>
            <w:r w:rsidR="00E23C23" w:rsidRPr="0086694F">
              <w:rPr>
                <w:rFonts w:ascii="Cambria" w:hAnsi="Cambria" w:cs="Arial"/>
                <w:i/>
                <w:sz w:val="16"/>
                <w:szCs w:val="18"/>
                <w:lang w:val="en-US"/>
              </w:rPr>
              <w:t>, T</w:t>
            </w:r>
            <w:r w:rsidR="00D644B0" w:rsidRPr="0086694F">
              <w:rPr>
                <w:rFonts w:ascii="Cambria" w:hAnsi="Cambria" w:cs="Arial"/>
                <w:i/>
                <w:sz w:val="16"/>
                <w:szCs w:val="18"/>
                <w:lang w:val="en-US"/>
              </w:rPr>
              <w:t>urkey</w:t>
            </w:r>
          </w:p>
        </w:tc>
      </w:tr>
      <w:tr w:rsidR="00E23C23" w:rsidRPr="00796A42" w:rsidTr="00340280">
        <w:tc>
          <w:tcPr>
            <w:tcW w:w="5070" w:type="dxa"/>
            <w:gridSpan w:val="2"/>
            <w:vAlign w:val="center"/>
          </w:tcPr>
          <w:p w:rsidR="00E23C23" w:rsidRPr="0086694F" w:rsidRDefault="00D644B0" w:rsidP="00340280">
            <w:pPr>
              <w:spacing w:before="120"/>
              <w:jc w:val="center"/>
              <w:rPr>
                <w:rFonts w:ascii="Cambria" w:hAnsi="Cambria"/>
                <w:sz w:val="16"/>
                <w:szCs w:val="22"/>
                <w:lang w:val="en-US"/>
              </w:rPr>
            </w:pPr>
            <w:r w:rsidRPr="0086694F">
              <w:rPr>
                <w:rFonts w:ascii="Cambria" w:hAnsi="Cambria"/>
                <w:sz w:val="16"/>
                <w:szCs w:val="22"/>
                <w:lang w:val="en-US"/>
              </w:rPr>
              <w:t>Received</w:t>
            </w:r>
            <w:r w:rsidR="00E23C23" w:rsidRPr="0086694F">
              <w:rPr>
                <w:rFonts w:ascii="Cambria" w:hAnsi="Cambria"/>
                <w:sz w:val="16"/>
                <w:szCs w:val="22"/>
                <w:lang w:val="en-US"/>
              </w:rPr>
              <w:t xml:space="preserve">: </w:t>
            </w:r>
            <w:r w:rsidR="00D75D19" w:rsidRPr="00D71BC9">
              <w:rPr>
                <w:rFonts w:ascii="Cambria" w:hAnsi="Cambria"/>
                <w:color w:val="000000"/>
                <w:sz w:val="16"/>
                <w:szCs w:val="18"/>
                <w:shd w:val="clear" w:color="auto" w:fill="FFFFFF"/>
              </w:rPr>
              <w:t>21.06.2016</w:t>
            </w:r>
          </w:p>
        </w:tc>
        <w:tc>
          <w:tcPr>
            <w:tcW w:w="4819" w:type="dxa"/>
            <w:gridSpan w:val="3"/>
            <w:vAlign w:val="center"/>
          </w:tcPr>
          <w:p w:rsidR="00E23C23" w:rsidRPr="0086694F" w:rsidRDefault="00D644B0" w:rsidP="00340280">
            <w:pPr>
              <w:spacing w:before="120"/>
              <w:jc w:val="center"/>
              <w:rPr>
                <w:rFonts w:ascii="Cambria" w:hAnsi="Cambria"/>
                <w:sz w:val="16"/>
                <w:szCs w:val="22"/>
                <w:lang w:val="en-US"/>
              </w:rPr>
            </w:pPr>
            <w:r w:rsidRPr="0086694F">
              <w:rPr>
                <w:rFonts w:ascii="Cambria" w:hAnsi="Cambria"/>
                <w:sz w:val="16"/>
                <w:szCs w:val="22"/>
                <w:lang w:val="en-US"/>
              </w:rPr>
              <w:t>Accepted</w:t>
            </w:r>
            <w:r w:rsidR="00E23C23" w:rsidRPr="0086694F">
              <w:rPr>
                <w:rFonts w:ascii="Cambria" w:hAnsi="Cambria"/>
                <w:sz w:val="16"/>
                <w:szCs w:val="22"/>
                <w:lang w:val="en-US"/>
              </w:rPr>
              <w:t xml:space="preserve">: </w:t>
            </w:r>
            <w:r w:rsidR="00D75D19" w:rsidRPr="00D71BC9">
              <w:rPr>
                <w:rFonts w:ascii="Cambria" w:hAnsi="Cambria"/>
                <w:color w:val="000000"/>
                <w:sz w:val="16"/>
                <w:szCs w:val="18"/>
                <w:shd w:val="clear" w:color="auto" w:fill="FFFFFF"/>
              </w:rPr>
              <w:t>12.08.2016</w:t>
            </w:r>
          </w:p>
        </w:tc>
      </w:tr>
      <w:tr w:rsidR="00E23C23" w:rsidRPr="00796A42" w:rsidTr="00340280">
        <w:tc>
          <w:tcPr>
            <w:tcW w:w="9889" w:type="dxa"/>
            <w:gridSpan w:val="5"/>
            <w:tcBorders>
              <w:bottom w:val="single" w:sz="12" w:space="0" w:color="C00000"/>
            </w:tcBorders>
          </w:tcPr>
          <w:p w:rsidR="00E23C23" w:rsidRPr="0086694F" w:rsidRDefault="00E23C23" w:rsidP="00340280">
            <w:pPr>
              <w:jc w:val="both"/>
              <w:rPr>
                <w:rFonts w:ascii="Cambria" w:hAnsi="Cambria"/>
                <w:sz w:val="20"/>
                <w:szCs w:val="22"/>
                <w:lang w:val="en-US"/>
              </w:rPr>
            </w:pPr>
          </w:p>
        </w:tc>
      </w:tr>
      <w:tr w:rsidR="00E23C23" w:rsidRPr="00DD1213" w:rsidTr="00340280">
        <w:tc>
          <w:tcPr>
            <w:tcW w:w="9889" w:type="dxa"/>
            <w:gridSpan w:val="5"/>
          </w:tcPr>
          <w:p w:rsidR="00E23C23" w:rsidRPr="0086694F" w:rsidRDefault="00E23C23" w:rsidP="00340280">
            <w:pPr>
              <w:jc w:val="both"/>
              <w:rPr>
                <w:rFonts w:ascii="Cambria" w:hAnsi="Cambria"/>
                <w:sz w:val="6"/>
                <w:szCs w:val="22"/>
                <w:lang w:val="en-US"/>
              </w:rPr>
            </w:pPr>
          </w:p>
        </w:tc>
      </w:tr>
      <w:tr w:rsidR="00E23C23" w:rsidRPr="00796A42" w:rsidTr="00E23C23">
        <w:trPr>
          <w:trHeight w:val="1984"/>
        </w:trPr>
        <w:tc>
          <w:tcPr>
            <w:tcW w:w="1242" w:type="dxa"/>
            <w:vMerge w:val="restart"/>
            <w:shd w:val="clear" w:color="auto" w:fill="FFFFFF" w:themeFill="background1"/>
          </w:tcPr>
          <w:p w:rsidR="00E23C23" w:rsidRPr="00D91119" w:rsidRDefault="00D91119" w:rsidP="00D91119">
            <w:pPr>
              <w:spacing w:before="60"/>
              <w:ind w:right="-108"/>
              <w:rPr>
                <w:rFonts w:ascii="Cambria" w:hAnsi="Cambria"/>
                <w:b/>
                <w:i/>
                <w:sz w:val="16"/>
                <w:szCs w:val="16"/>
                <w:lang w:val="en-US"/>
              </w:rPr>
            </w:pPr>
            <w:r w:rsidRPr="00796A42">
              <w:rPr>
                <w:rFonts w:ascii="Cambria" w:hAnsi="Cambria"/>
                <w:b/>
                <w:sz w:val="18"/>
                <w:szCs w:val="22"/>
              </w:rPr>
              <w:t>SUMMARY</w:t>
            </w:r>
          </w:p>
        </w:tc>
        <w:tc>
          <w:tcPr>
            <w:tcW w:w="8647" w:type="dxa"/>
            <w:gridSpan w:val="4"/>
          </w:tcPr>
          <w:p w:rsidR="00E23C23" w:rsidRPr="0086694F" w:rsidRDefault="00D75D19" w:rsidP="00340280">
            <w:pPr>
              <w:spacing w:before="60" w:after="60"/>
              <w:jc w:val="both"/>
              <w:rPr>
                <w:rFonts w:ascii="Cambria" w:hAnsi="Cambria"/>
                <w:sz w:val="18"/>
                <w:szCs w:val="18"/>
                <w:lang w:val="en-US"/>
              </w:rPr>
            </w:pP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In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this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presentation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, a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case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sialolithiasis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and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cervical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mucocele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sialocele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)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determined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in a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three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aged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male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Scottish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Terrier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breed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dog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was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evaluated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Clinically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the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round-shaped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mass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with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mild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fluctuant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that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is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causing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difficulty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eating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and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respiratory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distress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was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determined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in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cervical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region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In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experimental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puncture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viscous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serosanguineous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fluid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was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obtained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When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the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slobbery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fluid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and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sialolith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calculies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discharged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with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a 7-8 mm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incision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to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cervical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region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; 1-3 mm in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diameter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and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round-the-elliptical-shaped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smooth-surfaced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white-yellowish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coloured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numerous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hard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particles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calculies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were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observed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Sialolithiasis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welded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cervical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mucocele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was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opened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by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catheterizing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sublingual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salivary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duct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After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radiographical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examination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the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case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the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calculies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were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evaluated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in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terms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chemical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composition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and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SEM (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Scanning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Electrone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Microscope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)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images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.</w:t>
            </w:r>
          </w:p>
        </w:tc>
      </w:tr>
      <w:tr w:rsidR="00E23C23" w:rsidRPr="00796A42" w:rsidTr="00340280">
        <w:trPr>
          <w:trHeight w:val="227"/>
        </w:trPr>
        <w:tc>
          <w:tcPr>
            <w:tcW w:w="1242" w:type="dxa"/>
            <w:vMerge/>
            <w:shd w:val="clear" w:color="auto" w:fill="FFFFFF" w:themeFill="background1"/>
            <w:vAlign w:val="center"/>
          </w:tcPr>
          <w:p w:rsidR="00E23C23" w:rsidRPr="00786CAB" w:rsidRDefault="00E23C23" w:rsidP="00340280">
            <w:pPr>
              <w:ind w:right="-108"/>
              <w:jc w:val="center"/>
              <w:rPr>
                <w:rFonts w:ascii="Cambria" w:hAnsi="Cambria"/>
                <w:i/>
                <w:sz w:val="16"/>
                <w:szCs w:val="16"/>
              </w:rPr>
            </w:pPr>
          </w:p>
        </w:tc>
        <w:tc>
          <w:tcPr>
            <w:tcW w:w="8647" w:type="dxa"/>
            <w:gridSpan w:val="4"/>
            <w:vAlign w:val="center"/>
          </w:tcPr>
          <w:p w:rsidR="00E23C23" w:rsidRPr="00796A42" w:rsidRDefault="00D91119" w:rsidP="00340280">
            <w:pPr>
              <w:rPr>
                <w:rFonts w:ascii="Cambria" w:hAnsi="Cambria"/>
                <w:i/>
                <w:noProof/>
                <w:sz w:val="16"/>
                <w:szCs w:val="20"/>
              </w:rPr>
            </w:pPr>
            <w:r w:rsidRPr="00770168">
              <w:rPr>
                <w:rFonts w:ascii="Cambria" w:hAnsi="Cambria"/>
                <w:b/>
                <w:i/>
                <w:sz w:val="16"/>
                <w:szCs w:val="18"/>
                <w:lang w:val="en-US"/>
              </w:rPr>
              <w:t>Key Words:</w:t>
            </w:r>
            <w:r w:rsidRPr="00770168">
              <w:rPr>
                <w:rFonts w:ascii="Cambria" w:hAnsi="Cambria"/>
                <w:i/>
                <w:sz w:val="16"/>
                <w:szCs w:val="18"/>
                <w:lang w:val="en-US"/>
              </w:rPr>
              <w:t xml:space="preserve"> </w:t>
            </w:r>
            <w:proofErr w:type="spellStart"/>
            <w:r w:rsidR="00D75D19" w:rsidRPr="00D71BC9">
              <w:rPr>
                <w:rFonts w:ascii="Cambria" w:hAnsi="Cambria"/>
                <w:i/>
                <w:color w:val="000000"/>
                <w:sz w:val="16"/>
                <w:szCs w:val="18"/>
              </w:rPr>
              <w:t>Sialolith</w:t>
            </w:r>
            <w:proofErr w:type="spellEnd"/>
            <w:r w:rsidR="00D75D19" w:rsidRPr="00D71BC9">
              <w:rPr>
                <w:rFonts w:ascii="Cambria" w:hAnsi="Cambria"/>
                <w:i/>
                <w:color w:val="000000"/>
                <w:sz w:val="16"/>
                <w:szCs w:val="18"/>
              </w:rPr>
              <w:t xml:space="preserve">, </w:t>
            </w:r>
            <w:proofErr w:type="spellStart"/>
            <w:r w:rsidR="00D75D19" w:rsidRPr="00D71BC9">
              <w:rPr>
                <w:rFonts w:ascii="Cambria" w:hAnsi="Cambria"/>
                <w:i/>
                <w:color w:val="000000"/>
                <w:sz w:val="16"/>
                <w:szCs w:val="18"/>
              </w:rPr>
              <w:t>Cervical</w:t>
            </w:r>
            <w:proofErr w:type="spellEnd"/>
            <w:r w:rsidR="00D75D19" w:rsidRPr="00D71BC9">
              <w:rPr>
                <w:rFonts w:ascii="Cambria" w:hAnsi="Cambria"/>
                <w:i/>
                <w:color w:val="000000"/>
                <w:sz w:val="16"/>
                <w:szCs w:val="18"/>
              </w:rPr>
              <w:t xml:space="preserve"> </w:t>
            </w:r>
            <w:proofErr w:type="spellStart"/>
            <w:r w:rsidR="00D75D19" w:rsidRPr="00D71BC9">
              <w:rPr>
                <w:rFonts w:ascii="Cambria" w:hAnsi="Cambria"/>
                <w:i/>
                <w:color w:val="000000"/>
                <w:sz w:val="16"/>
                <w:szCs w:val="18"/>
              </w:rPr>
              <w:t>Mucocele</w:t>
            </w:r>
            <w:proofErr w:type="spellEnd"/>
            <w:r w:rsidR="00D75D19" w:rsidRPr="00D71BC9">
              <w:rPr>
                <w:rFonts w:ascii="Cambria" w:hAnsi="Cambria"/>
                <w:i/>
                <w:color w:val="000000"/>
                <w:sz w:val="16"/>
                <w:szCs w:val="18"/>
              </w:rPr>
              <w:t xml:space="preserve">, </w:t>
            </w:r>
            <w:proofErr w:type="spellStart"/>
            <w:r w:rsidR="00D75D19" w:rsidRPr="00D71BC9">
              <w:rPr>
                <w:rFonts w:ascii="Cambria" w:hAnsi="Cambria"/>
                <w:i/>
                <w:color w:val="000000"/>
                <w:sz w:val="16"/>
                <w:szCs w:val="18"/>
              </w:rPr>
              <w:t>Dog</w:t>
            </w:r>
            <w:proofErr w:type="spellEnd"/>
            <w:r w:rsidR="00D75D19" w:rsidRPr="00D71BC9">
              <w:rPr>
                <w:rFonts w:ascii="Cambria" w:hAnsi="Cambria"/>
                <w:i/>
                <w:color w:val="000000"/>
                <w:sz w:val="16"/>
                <w:szCs w:val="18"/>
              </w:rPr>
              <w:t xml:space="preserve">, </w:t>
            </w:r>
            <w:proofErr w:type="spellStart"/>
            <w:r w:rsidR="00D75D19" w:rsidRPr="00D71BC9">
              <w:rPr>
                <w:rFonts w:ascii="Cambria" w:hAnsi="Cambria"/>
                <w:i/>
                <w:color w:val="000000"/>
                <w:sz w:val="16"/>
                <w:szCs w:val="18"/>
              </w:rPr>
              <w:t>Scottish</w:t>
            </w:r>
            <w:proofErr w:type="spellEnd"/>
            <w:r w:rsidR="00D75D19" w:rsidRPr="00D71BC9">
              <w:rPr>
                <w:rFonts w:ascii="Cambria" w:hAnsi="Cambria"/>
                <w:i/>
                <w:color w:val="000000"/>
                <w:sz w:val="16"/>
                <w:szCs w:val="18"/>
              </w:rPr>
              <w:t xml:space="preserve"> </w:t>
            </w:r>
            <w:proofErr w:type="spellStart"/>
            <w:r w:rsidR="00D75D19" w:rsidRPr="00D71BC9">
              <w:rPr>
                <w:rFonts w:ascii="Cambria" w:hAnsi="Cambria"/>
                <w:i/>
                <w:color w:val="000000"/>
                <w:sz w:val="16"/>
                <w:szCs w:val="18"/>
              </w:rPr>
              <w:t>Terrier</w:t>
            </w:r>
            <w:proofErr w:type="spellEnd"/>
          </w:p>
        </w:tc>
      </w:tr>
      <w:tr w:rsidR="00E23C23" w:rsidRPr="00796A42" w:rsidTr="00340280">
        <w:trPr>
          <w:trHeight w:val="227"/>
        </w:trPr>
        <w:tc>
          <w:tcPr>
            <w:tcW w:w="12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23C23" w:rsidRPr="00786CAB" w:rsidRDefault="00E23C23" w:rsidP="00340280">
            <w:pPr>
              <w:ind w:right="-108"/>
              <w:jc w:val="center"/>
              <w:rPr>
                <w:rFonts w:ascii="Cambria" w:hAnsi="Cambria"/>
                <w:i/>
                <w:sz w:val="16"/>
                <w:szCs w:val="16"/>
              </w:rPr>
            </w:pPr>
          </w:p>
        </w:tc>
        <w:tc>
          <w:tcPr>
            <w:tcW w:w="8647" w:type="dxa"/>
            <w:gridSpan w:val="4"/>
            <w:tcBorders>
              <w:bottom w:val="single" w:sz="4" w:space="0" w:color="000000"/>
            </w:tcBorders>
            <w:vAlign w:val="center"/>
          </w:tcPr>
          <w:p w:rsidR="00E23C23" w:rsidRPr="00796A42" w:rsidRDefault="00E23C23" w:rsidP="00340280">
            <w:pPr>
              <w:rPr>
                <w:rFonts w:ascii="Cambria" w:hAnsi="Cambria"/>
                <w:b/>
                <w:i/>
                <w:sz w:val="16"/>
                <w:szCs w:val="22"/>
              </w:rPr>
            </w:pPr>
          </w:p>
        </w:tc>
      </w:tr>
      <w:tr w:rsidR="00E23C23" w:rsidRPr="00796A42" w:rsidTr="00340280">
        <w:tc>
          <w:tcPr>
            <w:tcW w:w="1242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E23C23" w:rsidRPr="00786CAB" w:rsidRDefault="00E23C23" w:rsidP="00340280">
            <w:pPr>
              <w:ind w:right="-108"/>
              <w:jc w:val="both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8647" w:type="dxa"/>
            <w:gridSpan w:val="4"/>
            <w:tcBorders>
              <w:top w:val="single" w:sz="4" w:space="0" w:color="000000"/>
            </w:tcBorders>
          </w:tcPr>
          <w:p w:rsidR="00E23C23" w:rsidRPr="00796A42" w:rsidRDefault="00E23C23" w:rsidP="00340280">
            <w:pPr>
              <w:jc w:val="both"/>
              <w:rPr>
                <w:rFonts w:ascii="Cambria" w:hAnsi="Cambria"/>
                <w:sz w:val="20"/>
                <w:szCs w:val="22"/>
              </w:rPr>
            </w:pPr>
          </w:p>
        </w:tc>
      </w:tr>
      <w:tr w:rsidR="00E23C23" w:rsidRPr="00D9772C" w:rsidTr="00340280">
        <w:tc>
          <w:tcPr>
            <w:tcW w:w="1242" w:type="dxa"/>
            <w:vMerge w:val="restart"/>
            <w:shd w:val="clear" w:color="auto" w:fill="FFFFFF" w:themeFill="background1"/>
          </w:tcPr>
          <w:p w:rsidR="00E23C23" w:rsidRPr="00786CAB" w:rsidRDefault="00D91119" w:rsidP="00D91119">
            <w:pPr>
              <w:spacing w:before="60"/>
              <w:ind w:right="-108"/>
              <w:rPr>
                <w:rFonts w:ascii="Cambria" w:hAnsi="Cambria"/>
                <w:b/>
                <w:sz w:val="16"/>
                <w:szCs w:val="16"/>
              </w:rPr>
            </w:pPr>
            <w:r w:rsidRPr="00796A42">
              <w:rPr>
                <w:rFonts w:ascii="Cambria" w:hAnsi="Cambria"/>
                <w:b/>
                <w:sz w:val="18"/>
                <w:szCs w:val="22"/>
              </w:rPr>
              <w:t>ÖZET</w:t>
            </w:r>
          </w:p>
        </w:tc>
        <w:tc>
          <w:tcPr>
            <w:tcW w:w="8647" w:type="dxa"/>
            <w:gridSpan w:val="4"/>
          </w:tcPr>
          <w:p w:rsidR="00E23C23" w:rsidRPr="00770168" w:rsidRDefault="00D75D19" w:rsidP="00340280">
            <w:pPr>
              <w:pStyle w:val="AralkYok"/>
              <w:jc w:val="both"/>
              <w:rPr>
                <w:rFonts w:ascii="Cambria" w:hAnsi="Cambria"/>
                <w:b/>
                <w:sz w:val="18"/>
                <w:szCs w:val="22"/>
                <w:lang w:val="en-US"/>
              </w:rPr>
            </w:pPr>
            <w:r w:rsidRPr="00D71BC9">
              <w:rPr>
                <w:rFonts w:ascii="Cambria" w:hAnsi="Cambria"/>
                <w:b/>
                <w:bCs/>
                <w:color w:val="000000"/>
                <w:sz w:val="22"/>
                <w:szCs w:val="18"/>
              </w:rPr>
              <w:t xml:space="preserve">İskoç </w:t>
            </w:r>
            <w:proofErr w:type="spellStart"/>
            <w:r w:rsidRPr="00D71BC9">
              <w:rPr>
                <w:rFonts w:ascii="Cambria" w:hAnsi="Cambria"/>
                <w:b/>
                <w:bCs/>
                <w:color w:val="000000"/>
                <w:sz w:val="22"/>
                <w:szCs w:val="18"/>
              </w:rPr>
              <w:t>Terrier</w:t>
            </w:r>
            <w:proofErr w:type="spellEnd"/>
            <w:r w:rsidRPr="00D71BC9">
              <w:rPr>
                <w:rFonts w:ascii="Cambria" w:hAnsi="Cambria"/>
                <w:b/>
                <w:bCs/>
                <w:color w:val="000000"/>
                <w:sz w:val="22"/>
                <w:szCs w:val="18"/>
              </w:rPr>
              <w:t xml:space="preserve"> Irkı Bir Köpekte </w:t>
            </w:r>
            <w:proofErr w:type="spellStart"/>
            <w:r w:rsidRPr="00D71BC9">
              <w:rPr>
                <w:rFonts w:ascii="Cambria" w:hAnsi="Cambria"/>
                <w:b/>
                <w:bCs/>
                <w:color w:val="000000"/>
                <w:sz w:val="22"/>
                <w:szCs w:val="18"/>
              </w:rPr>
              <w:t>Sialolithiasis</w:t>
            </w:r>
            <w:proofErr w:type="spellEnd"/>
            <w:r w:rsidRPr="00D71BC9">
              <w:rPr>
                <w:rFonts w:ascii="Cambria" w:hAnsi="Cambria"/>
                <w:b/>
                <w:bCs/>
                <w:color w:val="000000"/>
                <w:sz w:val="22"/>
                <w:szCs w:val="18"/>
              </w:rPr>
              <w:t xml:space="preserve"> ve </w:t>
            </w:r>
            <w:proofErr w:type="spellStart"/>
            <w:r w:rsidRPr="00D71BC9">
              <w:rPr>
                <w:rFonts w:ascii="Cambria" w:hAnsi="Cambria"/>
                <w:b/>
                <w:bCs/>
                <w:color w:val="000000"/>
                <w:sz w:val="22"/>
                <w:szCs w:val="18"/>
              </w:rPr>
              <w:t>Servikal</w:t>
            </w:r>
            <w:proofErr w:type="spellEnd"/>
            <w:r w:rsidRPr="00D71BC9">
              <w:rPr>
                <w:rFonts w:ascii="Cambria" w:hAnsi="Cambria"/>
                <w:b/>
                <w:bCs/>
                <w:color w:val="000000"/>
                <w:sz w:val="22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b/>
                <w:bCs/>
                <w:color w:val="000000"/>
                <w:sz w:val="22"/>
                <w:szCs w:val="18"/>
              </w:rPr>
              <w:t>Mukosel</w:t>
            </w:r>
            <w:proofErr w:type="spellEnd"/>
            <w:r w:rsidRPr="00D71BC9">
              <w:rPr>
                <w:rFonts w:ascii="Cambria" w:hAnsi="Cambria"/>
                <w:b/>
                <w:bCs/>
                <w:color w:val="000000"/>
                <w:sz w:val="22"/>
                <w:szCs w:val="18"/>
              </w:rPr>
              <w:t xml:space="preserve"> (</w:t>
            </w:r>
            <w:proofErr w:type="spellStart"/>
            <w:r w:rsidRPr="00D71BC9">
              <w:rPr>
                <w:rFonts w:ascii="Cambria" w:hAnsi="Cambria"/>
                <w:b/>
                <w:bCs/>
                <w:color w:val="000000"/>
                <w:sz w:val="22"/>
                <w:szCs w:val="18"/>
              </w:rPr>
              <w:t>Sialosel</w:t>
            </w:r>
            <w:proofErr w:type="spellEnd"/>
            <w:r w:rsidRPr="00D71BC9">
              <w:rPr>
                <w:rFonts w:ascii="Cambria" w:hAnsi="Cambria"/>
                <w:b/>
                <w:bCs/>
                <w:color w:val="000000"/>
                <w:sz w:val="22"/>
                <w:szCs w:val="18"/>
              </w:rPr>
              <w:t>) Olgusu</w:t>
            </w:r>
          </w:p>
        </w:tc>
      </w:tr>
      <w:tr w:rsidR="00E23C23" w:rsidRPr="00796A42" w:rsidTr="00340280">
        <w:tc>
          <w:tcPr>
            <w:tcW w:w="1242" w:type="dxa"/>
            <w:vMerge/>
            <w:shd w:val="clear" w:color="auto" w:fill="FFFFFF" w:themeFill="background1"/>
          </w:tcPr>
          <w:p w:rsidR="00E23C23" w:rsidRPr="00796A42" w:rsidRDefault="00E23C23" w:rsidP="00340280">
            <w:pPr>
              <w:spacing w:before="60" w:after="60"/>
              <w:ind w:right="-108"/>
              <w:jc w:val="both"/>
              <w:rPr>
                <w:rFonts w:ascii="Cambria" w:hAnsi="Cambria"/>
                <w:b/>
                <w:sz w:val="18"/>
                <w:szCs w:val="22"/>
              </w:rPr>
            </w:pPr>
          </w:p>
        </w:tc>
        <w:tc>
          <w:tcPr>
            <w:tcW w:w="8647" w:type="dxa"/>
            <w:gridSpan w:val="4"/>
          </w:tcPr>
          <w:p w:rsidR="00E23C23" w:rsidRPr="00770168" w:rsidRDefault="00D75D19" w:rsidP="00340280">
            <w:pPr>
              <w:pStyle w:val="AralkYok"/>
              <w:spacing w:before="60" w:after="60"/>
              <w:jc w:val="both"/>
              <w:rPr>
                <w:rFonts w:ascii="Cambria" w:hAnsi="Cambria"/>
                <w:szCs w:val="22"/>
                <w:lang w:val="en-US"/>
              </w:rPr>
            </w:pPr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Bu çalışmada, üç yaşlı İskoç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Terrier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ırkı erkek bir köpekte karşılaşılan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sialolithiasis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ve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servikal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mukosel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olgusu değerlendirildi. Hastanın klinik muayenesinde; boyun bölgesindeki hafif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fluktuan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yapıda olan kitlenin solunum fonksiyonlarına önemli derecede engel olduğu gözlendi. Deneysel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punksiyonda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yapışkan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serosanguinoz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sıvı elde edildi. Sonrasında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servikal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bölgeden 7-8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mm’lik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ensizyon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yapılarak içerik boşaltıldığında yüzeyi pürüzsüz ve 1-3 mm çaplarında, yuvarlak-eliptik, beyaz-sarımtırak renkli çok sayıda sert tanecikler halinde salya taşları tespit edildi.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Sialolit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kaynaklı şekillenen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servikal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mukosel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sublingual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salya kanalı sondalanarak açıldı. Olgunun radyografik muayenesinden sonra,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sialolithiasis’e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neden olan taşların SEM (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Scanning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 xml:space="preserve"> Elektron </w:t>
            </w:r>
            <w:proofErr w:type="spellStart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Microscope</w:t>
            </w:r>
            <w:proofErr w:type="spellEnd"/>
            <w:r w:rsidRPr="00D71BC9">
              <w:rPr>
                <w:rFonts w:ascii="Cambria" w:hAnsi="Cambria"/>
                <w:color w:val="000000"/>
                <w:sz w:val="18"/>
                <w:szCs w:val="18"/>
              </w:rPr>
              <w:t>) görüntüleri ve kimyasal kompozisyonu incelendi.</w:t>
            </w:r>
          </w:p>
        </w:tc>
      </w:tr>
      <w:tr w:rsidR="00E23C23" w:rsidRPr="00796A42" w:rsidTr="00340280">
        <w:tc>
          <w:tcPr>
            <w:tcW w:w="1242" w:type="dxa"/>
            <w:vMerge/>
            <w:shd w:val="clear" w:color="auto" w:fill="FFFFFF" w:themeFill="background1"/>
            <w:vAlign w:val="center"/>
          </w:tcPr>
          <w:p w:rsidR="00E23C23" w:rsidRPr="00796A42" w:rsidRDefault="00E23C23" w:rsidP="00340280">
            <w:pPr>
              <w:ind w:right="-108"/>
              <w:jc w:val="center"/>
              <w:rPr>
                <w:rFonts w:ascii="Cambria" w:hAnsi="Cambria"/>
                <w:b/>
                <w:i/>
                <w:sz w:val="16"/>
                <w:szCs w:val="18"/>
                <w:lang w:val="en-US"/>
              </w:rPr>
            </w:pPr>
          </w:p>
        </w:tc>
        <w:tc>
          <w:tcPr>
            <w:tcW w:w="8647" w:type="dxa"/>
            <w:gridSpan w:val="4"/>
            <w:vAlign w:val="center"/>
          </w:tcPr>
          <w:p w:rsidR="00E23C23" w:rsidRPr="00770168" w:rsidRDefault="00D91119" w:rsidP="00D91119">
            <w:pPr>
              <w:rPr>
                <w:rFonts w:ascii="Cambria" w:hAnsi="Cambria"/>
                <w:i/>
                <w:sz w:val="16"/>
                <w:szCs w:val="18"/>
                <w:lang w:val="en-US"/>
              </w:rPr>
            </w:pPr>
            <w:r w:rsidRPr="00796A42">
              <w:rPr>
                <w:rFonts w:ascii="Cambria" w:hAnsi="Cambria"/>
                <w:b/>
                <w:i/>
                <w:sz w:val="16"/>
                <w:szCs w:val="22"/>
              </w:rPr>
              <w:t>Anahtar Kelimeler</w:t>
            </w:r>
            <w:r>
              <w:rPr>
                <w:rFonts w:ascii="Cambria" w:hAnsi="Cambria"/>
                <w:b/>
                <w:i/>
                <w:sz w:val="16"/>
                <w:szCs w:val="22"/>
              </w:rPr>
              <w:t>:</w:t>
            </w:r>
            <w:r w:rsidRPr="00796A42">
              <w:rPr>
                <w:rFonts w:ascii="Cambria" w:hAnsi="Cambria"/>
                <w:i/>
                <w:sz w:val="16"/>
                <w:szCs w:val="18"/>
              </w:rPr>
              <w:t xml:space="preserve"> </w:t>
            </w:r>
            <w:proofErr w:type="spellStart"/>
            <w:r w:rsidR="00D75D19" w:rsidRPr="00D71BC9">
              <w:rPr>
                <w:rFonts w:ascii="Cambria" w:hAnsi="Cambria"/>
                <w:i/>
                <w:color w:val="000000"/>
                <w:sz w:val="16"/>
                <w:szCs w:val="18"/>
              </w:rPr>
              <w:t>Sialolit</w:t>
            </w:r>
            <w:proofErr w:type="spellEnd"/>
            <w:r w:rsidR="00D75D19" w:rsidRPr="00D71BC9">
              <w:rPr>
                <w:rFonts w:ascii="Cambria" w:hAnsi="Cambria"/>
                <w:i/>
                <w:color w:val="000000"/>
                <w:sz w:val="16"/>
                <w:szCs w:val="18"/>
              </w:rPr>
              <w:t xml:space="preserve">, </w:t>
            </w:r>
            <w:proofErr w:type="spellStart"/>
            <w:r w:rsidR="00D75D19" w:rsidRPr="00D71BC9">
              <w:rPr>
                <w:rFonts w:ascii="Cambria" w:hAnsi="Cambria"/>
                <w:i/>
                <w:color w:val="000000"/>
                <w:sz w:val="16"/>
                <w:szCs w:val="18"/>
              </w:rPr>
              <w:t>Servikal</w:t>
            </w:r>
            <w:proofErr w:type="spellEnd"/>
            <w:r w:rsidR="00D75D19" w:rsidRPr="00D71BC9">
              <w:rPr>
                <w:rFonts w:ascii="Cambria" w:hAnsi="Cambria"/>
                <w:i/>
                <w:color w:val="000000"/>
                <w:sz w:val="16"/>
                <w:szCs w:val="18"/>
              </w:rPr>
              <w:t xml:space="preserve"> </w:t>
            </w:r>
            <w:proofErr w:type="spellStart"/>
            <w:r w:rsidR="00D75D19" w:rsidRPr="00D71BC9">
              <w:rPr>
                <w:rFonts w:ascii="Cambria" w:hAnsi="Cambria"/>
                <w:i/>
                <w:color w:val="000000"/>
                <w:sz w:val="16"/>
                <w:szCs w:val="18"/>
              </w:rPr>
              <w:t>Mukosel</w:t>
            </w:r>
            <w:proofErr w:type="spellEnd"/>
            <w:r w:rsidR="00D75D19" w:rsidRPr="00D71BC9">
              <w:rPr>
                <w:rFonts w:ascii="Cambria" w:hAnsi="Cambria"/>
                <w:i/>
                <w:color w:val="000000"/>
                <w:sz w:val="16"/>
                <w:szCs w:val="18"/>
              </w:rPr>
              <w:t xml:space="preserve">, Köpek, İskoç </w:t>
            </w:r>
            <w:proofErr w:type="spellStart"/>
            <w:r w:rsidR="00D75D19" w:rsidRPr="00D71BC9">
              <w:rPr>
                <w:rFonts w:ascii="Cambria" w:hAnsi="Cambria"/>
                <w:i/>
                <w:color w:val="000000"/>
                <w:sz w:val="16"/>
                <w:szCs w:val="18"/>
              </w:rPr>
              <w:t>Terrier</w:t>
            </w:r>
            <w:proofErr w:type="spellEnd"/>
          </w:p>
        </w:tc>
      </w:tr>
      <w:tr w:rsidR="00E23C23" w:rsidRPr="00DD1213" w:rsidTr="00340280">
        <w:trPr>
          <w:trHeight w:val="113"/>
        </w:trPr>
        <w:tc>
          <w:tcPr>
            <w:tcW w:w="9889" w:type="dxa"/>
            <w:gridSpan w:val="5"/>
            <w:tcBorders>
              <w:bottom w:val="single" w:sz="12" w:space="0" w:color="9E0000"/>
            </w:tcBorders>
            <w:vAlign w:val="center"/>
          </w:tcPr>
          <w:p w:rsidR="00E23C23" w:rsidRPr="00DD1213" w:rsidRDefault="00E23C23" w:rsidP="00340280">
            <w:pPr>
              <w:rPr>
                <w:rFonts w:ascii="Cambria" w:hAnsi="Cambria"/>
                <w:i/>
                <w:sz w:val="4"/>
                <w:szCs w:val="18"/>
                <w:lang w:val="en-US"/>
              </w:rPr>
            </w:pPr>
          </w:p>
        </w:tc>
      </w:tr>
    </w:tbl>
    <w:p w:rsidR="00E23C23" w:rsidRDefault="00E23C23" w:rsidP="00A34A6D">
      <w:pPr>
        <w:jc w:val="both"/>
        <w:rPr>
          <w:rFonts w:ascii="Cambria" w:hAnsi="Cambria"/>
          <w:sz w:val="20"/>
          <w:szCs w:val="20"/>
        </w:rPr>
      </w:pPr>
    </w:p>
    <w:p w:rsidR="00B04E8C" w:rsidRPr="00833244" w:rsidRDefault="00B04E8C" w:rsidP="00A34A6D">
      <w:pPr>
        <w:jc w:val="both"/>
        <w:rPr>
          <w:rFonts w:ascii="Cambria" w:hAnsi="Cambria"/>
          <w:sz w:val="20"/>
          <w:szCs w:val="20"/>
        </w:rPr>
        <w:sectPr w:rsidR="00B04E8C" w:rsidRPr="00833244" w:rsidSect="00EC0DCE">
          <w:headerReference w:type="even" r:id="rId11"/>
          <w:headerReference w:type="default" r:id="rId12"/>
          <w:footerReference w:type="even" r:id="rId13"/>
          <w:footerReference w:type="default" r:id="rId14"/>
          <w:footerReference w:type="first" r:id="rId15"/>
          <w:pgSz w:w="11906" w:h="16838" w:code="9"/>
          <w:pgMar w:top="1134" w:right="1134" w:bottom="1134" w:left="1134" w:header="851" w:footer="680" w:gutter="0"/>
          <w:pgNumType w:start="5"/>
          <w:cols w:space="708"/>
          <w:titlePg/>
          <w:docGrid w:linePitch="360"/>
        </w:sectPr>
      </w:pPr>
    </w:p>
    <w:p w:rsidR="00A34A6D" w:rsidRPr="00833244" w:rsidRDefault="00A34A6D" w:rsidP="00107AE8">
      <w:pPr>
        <w:spacing w:after="120"/>
        <w:rPr>
          <w:rFonts w:ascii="Cambria" w:hAnsi="Cambria"/>
          <w:b/>
          <w:sz w:val="20"/>
          <w:szCs w:val="20"/>
        </w:rPr>
      </w:pPr>
      <w:r w:rsidRPr="00833244">
        <w:rPr>
          <w:rFonts w:ascii="Cambria" w:hAnsi="Cambria"/>
          <w:b/>
          <w:sz w:val="20"/>
          <w:szCs w:val="20"/>
        </w:rPr>
        <w:lastRenderedPageBreak/>
        <w:t>GİRİŞ</w:t>
      </w:r>
    </w:p>
    <w:p w:rsidR="00D75D19" w:rsidRPr="00D71BC9" w:rsidRDefault="00D75D19" w:rsidP="00D75D19">
      <w:pPr>
        <w:shd w:val="clear" w:color="auto" w:fill="FFFFFF"/>
        <w:spacing w:before="60" w:after="60"/>
        <w:jc w:val="both"/>
        <w:rPr>
          <w:rFonts w:ascii="Cambria" w:hAnsi="Cambria"/>
          <w:b/>
          <w:sz w:val="18"/>
          <w:szCs w:val="18"/>
        </w:rPr>
      </w:pPr>
      <w:proofErr w:type="spellStart"/>
      <w:r w:rsidRPr="00D71BC9">
        <w:rPr>
          <w:rFonts w:ascii="Cambria" w:hAnsi="Cambria"/>
          <w:sz w:val="18"/>
          <w:szCs w:val="18"/>
        </w:rPr>
        <w:t>Tükrük</w:t>
      </w:r>
      <w:proofErr w:type="spellEnd"/>
      <w:r w:rsidRPr="00D71BC9">
        <w:rPr>
          <w:rFonts w:ascii="Cambria" w:hAnsi="Cambria"/>
          <w:sz w:val="18"/>
          <w:szCs w:val="18"/>
        </w:rPr>
        <w:t xml:space="preserve"> salgısının çeşitli sebeplerle derialtı bağdoku aralıklarına sızarak birikmesi ve yangısal </w:t>
      </w:r>
      <w:proofErr w:type="spellStart"/>
      <w:r w:rsidRPr="00D71BC9">
        <w:rPr>
          <w:rFonts w:ascii="Cambria" w:hAnsi="Cambria"/>
          <w:sz w:val="18"/>
          <w:szCs w:val="18"/>
        </w:rPr>
        <w:t>granulasyon</w:t>
      </w:r>
      <w:proofErr w:type="spellEnd"/>
      <w:r w:rsidRPr="00D71BC9">
        <w:rPr>
          <w:rFonts w:ascii="Cambria" w:hAnsi="Cambria"/>
          <w:sz w:val="18"/>
          <w:szCs w:val="18"/>
        </w:rPr>
        <w:t xml:space="preserve"> dokusu ile kuşatılması durumuna </w:t>
      </w:r>
      <w:proofErr w:type="spellStart"/>
      <w:r w:rsidRPr="00D71BC9">
        <w:rPr>
          <w:rFonts w:ascii="Cambria" w:hAnsi="Cambria"/>
          <w:sz w:val="18"/>
          <w:szCs w:val="18"/>
        </w:rPr>
        <w:t>mukosel</w:t>
      </w:r>
      <w:proofErr w:type="spellEnd"/>
      <w:r w:rsidRPr="00D71BC9">
        <w:rPr>
          <w:rFonts w:ascii="Cambria" w:hAnsi="Cambria"/>
          <w:sz w:val="18"/>
          <w:szCs w:val="18"/>
        </w:rPr>
        <w:t xml:space="preserve"> (</w:t>
      </w:r>
      <w:proofErr w:type="spellStart"/>
      <w:r w:rsidRPr="00D71BC9">
        <w:rPr>
          <w:rFonts w:ascii="Cambria" w:hAnsi="Cambria"/>
          <w:sz w:val="18"/>
          <w:szCs w:val="18"/>
        </w:rPr>
        <w:t>sialosel</w:t>
      </w:r>
      <w:proofErr w:type="spellEnd"/>
      <w:r w:rsidRPr="00D71BC9">
        <w:rPr>
          <w:rFonts w:ascii="Cambria" w:hAnsi="Cambria"/>
          <w:sz w:val="18"/>
          <w:szCs w:val="18"/>
        </w:rPr>
        <w:t xml:space="preserve">) denilmektedir. </w:t>
      </w:r>
      <w:proofErr w:type="spellStart"/>
      <w:r w:rsidRPr="00D71BC9">
        <w:rPr>
          <w:rFonts w:ascii="Cambria" w:hAnsi="Cambria"/>
          <w:sz w:val="18"/>
          <w:szCs w:val="18"/>
        </w:rPr>
        <w:t>Sialosel</w:t>
      </w:r>
      <w:proofErr w:type="spellEnd"/>
      <w:r w:rsidRPr="00D71BC9">
        <w:rPr>
          <w:rFonts w:ascii="Cambria" w:hAnsi="Cambria"/>
          <w:sz w:val="18"/>
          <w:szCs w:val="18"/>
        </w:rPr>
        <w:t xml:space="preserve">; küt </w:t>
      </w:r>
      <w:proofErr w:type="gramStart"/>
      <w:r w:rsidRPr="00D71BC9">
        <w:rPr>
          <w:rFonts w:ascii="Cambria" w:hAnsi="Cambria"/>
          <w:sz w:val="18"/>
          <w:szCs w:val="18"/>
        </w:rPr>
        <w:t>travma</w:t>
      </w:r>
      <w:proofErr w:type="gramEnd"/>
      <w:r w:rsidRPr="00D71BC9">
        <w:rPr>
          <w:rFonts w:ascii="Cambria" w:hAnsi="Cambria"/>
          <w:sz w:val="18"/>
          <w:szCs w:val="18"/>
        </w:rPr>
        <w:t xml:space="preserve">, yabancı cisim, salya taşları, </w:t>
      </w:r>
      <w:proofErr w:type="spellStart"/>
      <w:r w:rsidRPr="00D71BC9">
        <w:rPr>
          <w:rFonts w:ascii="Cambria" w:hAnsi="Cambria"/>
          <w:sz w:val="18"/>
          <w:szCs w:val="18"/>
        </w:rPr>
        <w:t>tümöral</w:t>
      </w:r>
      <w:proofErr w:type="spellEnd"/>
      <w:r w:rsidRPr="00D71BC9">
        <w:rPr>
          <w:rFonts w:ascii="Cambria" w:hAnsi="Cambria"/>
          <w:sz w:val="18"/>
          <w:szCs w:val="18"/>
        </w:rPr>
        <w:t xml:space="preserve"> oluşumlar veya </w:t>
      </w:r>
      <w:proofErr w:type="spellStart"/>
      <w:r w:rsidRPr="00D71BC9">
        <w:rPr>
          <w:rFonts w:ascii="Cambria" w:hAnsi="Cambria"/>
          <w:sz w:val="18"/>
          <w:szCs w:val="18"/>
        </w:rPr>
        <w:t>idiopatik</w:t>
      </w:r>
      <w:proofErr w:type="spellEnd"/>
      <w:r w:rsidRPr="00D71BC9">
        <w:rPr>
          <w:rFonts w:ascii="Cambria" w:hAnsi="Cambria"/>
          <w:sz w:val="18"/>
          <w:szCs w:val="18"/>
        </w:rPr>
        <w:t xml:space="preserve"> kaynaklı oluşabilmektedir. Alman kurdu, Avustralya </w:t>
      </w:r>
      <w:proofErr w:type="spellStart"/>
      <w:r w:rsidRPr="00D71BC9">
        <w:rPr>
          <w:rFonts w:ascii="Cambria" w:hAnsi="Cambria"/>
          <w:sz w:val="18"/>
          <w:szCs w:val="18"/>
        </w:rPr>
        <w:t>terrieri</w:t>
      </w:r>
      <w:proofErr w:type="spellEnd"/>
      <w:r w:rsidRPr="00D71BC9">
        <w:rPr>
          <w:rFonts w:ascii="Cambria" w:hAnsi="Cambria"/>
          <w:sz w:val="18"/>
          <w:szCs w:val="18"/>
        </w:rPr>
        <w:t xml:space="preserve">, </w:t>
      </w:r>
      <w:proofErr w:type="spellStart"/>
      <w:r w:rsidRPr="00D71BC9">
        <w:rPr>
          <w:rFonts w:ascii="Cambria" w:hAnsi="Cambria"/>
          <w:sz w:val="18"/>
          <w:szCs w:val="18"/>
        </w:rPr>
        <w:t>Poodle</w:t>
      </w:r>
      <w:proofErr w:type="spellEnd"/>
      <w:r w:rsidRPr="00D71BC9">
        <w:rPr>
          <w:rFonts w:ascii="Cambria" w:hAnsi="Cambria"/>
          <w:sz w:val="18"/>
          <w:szCs w:val="18"/>
        </w:rPr>
        <w:t xml:space="preserve"> ve </w:t>
      </w:r>
      <w:proofErr w:type="spellStart"/>
      <w:r w:rsidRPr="00D71BC9">
        <w:rPr>
          <w:rFonts w:ascii="Cambria" w:hAnsi="Cambria"/>
          <w:sz w:val="18"/>
          <w:szCs w:val="18"/>
        </w:rPr>
        <w:t>Daschund</w:t>
      </w:r>
      <w:proofErr w:type="spellEnd"/>
      <w:r w:rsidRPr="00D71BC9">
        <w:rPr>
          <w:rFonts w:ascii="Cambria" w:hAnsi="Cambria"/>
          <w:sz w:val="18"/>
          <w:szCs w:val="18"/>
        </w:rPr>
        <w:t xml:space="preserve"> gibi bazı köpek ırkları hastalığa karşı </w:t>
      </w:r>
      <w:proofErr w:type="spellStart"/>
      <w:r w:rsidRPr="00D71BC9">
        <w:rPr>
          <w:rFonts w:ascii="Cambria" w:hAnsi="Cambria"/>
          <w:sz w:val="18"/>
          <w:szCs w:val="18"/>
        </w:rPr>
        <w:t>predispozedir</w:t>
      </w:r>
      <w:proofErr w:type="spellEnd"/>
      <w:r w:rsidRPr="00D71BC9">
        <w:rPr>
          <w:rFonts w:ascii="Cambria" w:hAnsi="Cambria"/>
          <w:sz w:val="18"/>
          <w:szCs w:val="18"/>
        </w:rPr>
        <w:t xml:space="preserve"> ancak cinsiyet </w:t>
      </w:r>
      <w:proofErr w:type="spellStart"/>
      <w:r w:rsidRPr="00D71BC9">
        <w:rPr>
          <w:rFonts w:ascii="Cambria" w:hAnsi="Cambria"/>
          <w:sz w:val="18"/>
          <w:szCs w:val="18"/>
        </w:rPr>
        <w:t>predispozisyonu</w:t>
      </w:r>
      <w:proofErr w:type="spellEnd"/>
      <w:r w:rsidRPr="00D71BC9">
        <w:rPr>
          <w:rFonts w:ascii="Cambria" w:hAnsi="Cambria"/>
          <w:sz w:val="18"/>
          <w:szCs w:val="18"/>
        </w:rPr>
        <w:t xml:space="preserve"> kesin olarak tanımlanmamıştır </w:t>
      </w:r>
      <w:proofErr w:type="gramStart"/>
      <w:r w:rsidRPr="00D71BC9">
        <w:rPr>
          <w:rFonts w:ascii="Cambria" w:hAnsi="Cambria"/>
          <w:sz w:val="18"/>
          <w:szCs w:val="18"/>
        </w:rPr>
        <w:t>(</w:t>
      </w:r>
      <w:proofErr w:type="spellStart"/>
      <w:proofErr w:type="gramEnd"/>
      <w:r w:rsidRPr="00D71BC9">
        <w:rPr>
          <w:rFonts w:ascii="Cambria" w:hAnsi="Cambria"/>
          <w:sz w:val="18"/>
          <w:szCs w:val="18"/>
        </w:rPr>
        <w:t>Ritter</w:t>
      </w:r>
      <w:proofErr w:type="spellEnd"/>
      <w:r w:rsidRPr="00D71BC9">
        <w:rPr>
          <w:rFonts w:ascii="Cambria" w:hAnsi="Cambria"/>
          <w:sz w:val="18"/>
          <w:szCs w:val="18"/>
        </w:rPr>
        <w:t xml:space="preserve"> ve ark. 2012). Fakat düşükte olsa erkek hayvanlarda </w:t>
      </w:r>
      <w:proofErr w:type="spellStart"/>
      <w:r w:rsidRPr="00D71BC9">
        <w:rPr>
          <w:rFonts w:ascii="Cambria" w:hAnsi="Cambria"/>
          <w:sz w:val="18"/>
          <w:szCs w:val="18"/>
        </w:rPr>
        <w:t>predispozisyon</w:t>
      </w:r>
      <w:proofErr w:type="spellEnd"/>
      <w:r w:rsidRPr="00D71BC9">
        <w:rPr>
          <w:rFonts w:ascii="Cambria" w:hAnsi="Cambria"/>
          <w:sz w:val="18"/>
          <w:szCs w:val="18"/>
        </w:rPr>
        <w:t xml:space="preserve"> belirtilmiştir (</w:t>
      </w:r>
      <w:proofErr w:type="spellStart"/>
      <w:proofErr w:type="gramStart"/>
      <w:r w:rsidRPr="00D71BC9">
        <w:rPr>
          <w:rFonts w:ascii="Cambria" w:hAnsi="Cambria"/>
          <w:sz w:val="18"/>
          <w:szCs w:val="18"/>
        </w:rPr>
        <w:t>Fossum</w:t>
      </w:r>
      <w:proofErr w:type="spellEnd"/>
      <w:proofErr w:type="gramEnd"/>
      <w:r w:rsidRPr="00D71BC9">
        <w:rPr>
          <w:rFonts w:ascii="Cambria" w:hAnsi="Cambria"/>
          <w:sz w:val="18"/>
          <w:szCs w:val="18"/>
        </w:rPr>
        <w:t xml:space="preserve"> 2013). Köpeklerde kedilerden daha fazla şekillenmekle beraber; birçok türde ve her yaşta görülebilmektedir </w:t>
      </w:r>
      <w:proofErr w:type="gramStart"/>
      <w:r w:rsidRPr="00D71BC9">
        <w:rPr>
          <w:rFonts w:ascii="Cambria" w:hAnsi="Cambria"/>
          <w:sz w:val="18"/>
          <w:szCs w:val="18"/>
        </w:rPr>
        <w:t>(</w:t>
      </w:r>
      <w:proofErr w:type="spellStart"/>
      <w:proofErr w:type="gramEnd"/>
      <w:r w:rsidRPr="00D71BC9">
        <w:rPr>
          <w:rFonts w:ascii="Cambria" w:hAnsi="Cambria"/>
          <w:sz w:val="18"/>
          <w:szCs w:val="18"/>
        </w:rPr>
        <w:t>Ritter</w:t>
      </w:r>
      <w:proofErr w:type="spellEnd"/>
      <w:r w:rsidRPr="00D71BC9">
        <w:rPr>
          <w:rFonts w:ascii="Cambria" w:hAnsi="Cambria"/>
          <w:sz w:val="18"/>
          <w:szCs w:val="18"/>
        </w:rPr>
        <w:t xml:space="preserve"> ve ark. 2007; </w:t>
      </w:r>
      <w:proofErr w:type="spellStart"/>
      <w:r w:rsidRPr="00D71BC9">
        <w:rPr>
          <w:rFonts w:ascii="Cambria" w:hAnsi="Cambria"/>
          <w:sz w:val="18"/>
          <w:szCs w:val="18"/>
        </w:rPr>
        <w:t>Tivers</w:t>
      </w:r>
      <w:proofErr w:type="spellEnd"/>
      <w:r w:rsidRPr="00D71BC9">
        <w:rPr>
          <w:rFonts w:ascii="Cambria" w:hAnsi="Cambria"/>
          <w:sz w:val="18"/>
          <w:szCs w:val="18"/>
        </w:rPr>
        <w:t xml:space="preserve"> ve </w:t>
      </w:r>
      <w:proofErr w:type="spellStart"/>
      <w:r w:rsidRPr="00D71BC9">
        <w:rPr>
          <w:rFonts w:ascii="Cambria" w:hAnsi="Cambria"/>
          <w:sz w:val="18"/>
          <w:szCs w:val="18"/>
        </w:rPr>
        <w:t>Moore</w:t>
      </w:r>
      <w:proofErr w:type="spellEnd"/>
      <w:r w:rsidRPr="00D71BC9">
        <w:rPr>
          <w:rFonts w:ascii="Cambria" w:hAnsi="Cambria"/>
          <w:sz w:val="18"/>
          <w:szCs w:val="18"/>
        </w:rPr>
        <w:t xml:space="preserve"> 2007; </w:t>
      </w:r>
      <w:proofErr w:type="spellStart"/>
      <w:r w:rsidRPr="00D71BC9">
        <w:rPr>
          <w:rFonts w:ascii="Cambria" w:hAnsi="Cambria"/>
          <w:sz w:val="18"/>
          <w:szCs w:val="18"/>
        </w:rPr>
        <w:t>Ryan</w:t>
      </w:r>
      <w:proofErr w:type="spellEnd"/>
      <w:r w:rsidRPr="00D71BC9">
        <w:rPr>
          <w:rFonts w:ascii="Cambria" w:hAnsi="Cambria"/>
          <w:sz w:val="18"/>
          <w:szCs w:val="18"/>
        </w:rPr>
        <w:t xml:space="preserve"> ve ark. 2008; </w:t>
      </w:r>
      <w:proofErr w:type="spellStart"/>
      <w:r w:rsidRPr="00D71BC9">
        <w:rPr>
          <w:rFonts w:ascii="Cambria" w:hAnsi="Cambria"/>
          <w:sz w:val="18"/>
          <w:szCs w:val="18"/>
        </w:rPr>
        <w:t>Ritter</w:t>
      </w:r>
      <w:proofErr w:type="spellEnd"/>
      <w:r w:rsidRPr="00D71BC9">
        <w:rPr>
          <w:rFonts w:ascii="Cambria" w:hAnsi="Cambria"/>
          <w:sz w:val="18"/>
          <w:szCs w:val="18"/>
        </w:rPr>
        <w:t xml:space="preserve"> ve ark. 2012; </w:t>
      </w:r>
      <w:proofErr w:type="spellStart"/>
      <w:r w:rsidRPr="00D71BC9">
        <w:rPr>
          <w:rFonts w:ascii="Cambria" w:hAnsi="Cambria"/>
          <w:sz w:val="18"/>
          <w:szCs w:val="18"/>
        </w:rPr>
        <w:t>Fossum</w:t>
      </w:r>
      <w:proofErr w:type="spellEnd"/>
      <w:r w:rsidRPr="00D71BC9">
        <w:rPr>
          <w:rFonts w:ascii="Cambria" w:hAnsi="Cambria"/>
          <w:sz w:val="18"/>
          <w:szCs w:val="18"/>
        </w:rPr>
        <w:t xml:space="preserve"> 2013</w:t>
      </w:r>
      <w:proofErr w:type="gramStart"/>
      <w:r w:rsidRPr="00D71BC9">
        <w:rPr>
          <w:rFonts w:ascii="Cambria" w:hAnsi="Cambria"/>
          <w:sz w:val="18"/>
          <w:szCs w:val="18"/>
        </w:rPr>
        <w:t>)</w:t>
      </w:r>
      <w:proofErr w:type="gramEnd"/>
      <w:r w:rsidRPr="00D71BC9">
        <w:rPr>
          <w:rFonts w:ascii="Cambria" w:hAnsi="Cambria"/>
          <w:sz w:val="18"/>
          <w:szCs w:val="18"/>
        </w:rPr>
        <w:t>.</w:t>
      </w:r>
    </w:p>
    <w:p w:rsidR="00D75D19" w:rsidRPr="00D71BC9" w:rsidRDefault="00D75D19" w:rsidP="00D75D19">
      <w:pPr>
        <w:spacing w:before="60" w:after="60"/>
        <w:jc w:val="both"/>
        <w:rPr>
          <w:rFonts w:ascii="Cambria" w:hAnsi="Cambria"/>
          <w:sz w:val="18"/>
          <w:szCs w:val="18"/>
        </w:rPr>
      </w:pPr>
      <w:r w:rsidRPr="00D71BC9">
        <w:rPr>
          <w:rFonts w:ascii="Cambria" w:hAnsi="Cambria"/>
          <w:sz w:val="18"/>
          <w:szCs w:val="18"/>
        </w:rPr>
        <w:t xml:space="preserve">Yerleşimine göre; </w:t>
      </w:r>
      <w:proofErr w:type="spellStart"/>
      <w:r w:rsidRPr="00D71BC9">
        <w:rPr>
          <w:rFonts w:ascii="Cambria" w:hAnsi="Cambria"/>
          <w:sz w:val="18"/>
          <w:szCs w:val="18"/>
        </w:rPr>
        <w:t>servikal</w:t>
      </w:r>
      <w:proofErr w:type="spellEnd"/>
      <w:r w:rsidRPr="00D71BC9">
        <w:rPr>
          <w:rFonts w:ascii="Cambria" w:hAnsi="Cambria"/>
          <w:sz w:val="18"/>
          <w:szCs w:val="18"/>
        </w:rPr>
        <w:t xml:space="preserve">, </w:t>
      </w:r>
      <w:proofErr w:type="spellStart"/>
      <w:r w:rsidRPr="00D71BC9">
        <w:rPr>
          <w:rFonts w:ascii="Cambria" w:hAnsi="Cambria"/>
          <w:sz w:val="18"/>
          <w:szCs w:val="18"/>
        </w:rPr>
        <w:t>sublingual</w:t>
      </w:r>
      <w:proofErr w:type="spellEnd"/>
      <w:r w:rsidRPr="00D71BC9">
        <w:rPr>
          <w:rFonts w:ascii="Cambria" w:hAnsi="Cambria"/>
          <w:sz w:val="18"/>
          <w:szCs w:val="18"/>
        </w:rPr>
        <w:t xml:space="preserve"> (</w:t>
      </w:r>
      <w:proofErr w:type="spellStart"/>
      <w:r w:rsidRPr="00D71BC9">
        <w:rPr>
          <w:rFonts w:ascii="Cambria" w:hAnsi="Cambria"/>
          <w:sz w:val="18"/>
          <w:szCs w:val="18"/>
        </w:rPr>
        <w:t>ranula</w:t>
      </w:r>
      <w:proofErr w:type="spellEnd"/>
      <w:r w:rsidRPr="00D71BC9">
        <w:rPr>
          <w:rFonts w:ascii="Cambria" w:hAnsi="Cambria"/>
          <w:sz w:val="18"/>
          <w:szCs w:val="18"/>
        </w:rPr>
        <w:t xml:space="preserve">), </w:t>
      </w:r>
      <w:proofErr w:type="spellStart"/>
      <w:r w:rsidRPr="00D71BC9">
        <w:rPr>
          <w:rFonts w:ascii="Cambria" w:hAnsi="Cambria"/>
          <w:sz w:val="18"/>
          <w:szCs w:val="18"/>
        </w:rPr>
        <w:t>faringeal</w:t>
      </w:r>
      <w:proofErr w:type="spellEnd"/>
      <w:r w:rsidRPr="00D71BC9">
        <w:rPr>
          <w:rFonts w:ascii="Cambria" w:hAnsi="Cambria"/>
          <w:sz w:val="18"/>
          <w:szCs w:val="18"/>
        </w:rPr>
        <w:t xml:space="preserve"> ve </w:t>
      </w:r>
      <w:proofErr w:type="spellStart"/>
      <w:r w:rsidRPr="00D71BC9">
        <w:rPr>
          <w:rFonts w:ascii="Cambria" w:hAnsi="Cambria"/>
          <w:sz w:val="18"/>
          <w:szCs w:val="18"/>
        </w:rPr>
        <w:t>zigomatik</w:t>
      </w:r>
      <w:proofErr w:type="spellEnd"/>
      <w:r w:rsidRPr="00D71BC9">
        <w:rPr>
          <w:rFonts w:ascii="Cambria" w:hAnsi="Cambria"/>
          <w:sz w:val="18"/>
          <w:szCs w:val="18"/>
        </w:rPr>
        <w:t xml:space="preserve"> </w:t>
      </w:r>
      <w:proofErr w:type="spellStart"/>
      <w:r w:rsidRPr="00D71BC9">
        <w:rPr>
          <w:rFonts w:ascii="Cambria" w:hAnsi="Cambria"/>
          <w:sz w:val="18"/>
          <w:szCs w:val="18"/>
        </w:rPr>
        <w:t>sialoseller</w:t>
      </w:r>
      <w:proofErr w:type="spellEnd"/>
      <w:r w:rsidRPr="00D71BC9">
        <w:rPr>
          <w:rFonts w:ascii="Cambria" w:hAnsi="Cambria"/>
          <w:sz w:val="18"/>
          <w:szCs w:val="18"/>
        </w:rPr>
        <w:t xml:space="preserve"> olarak adlandırılırlar. Güç solunum (</w:t>
      </w:r>
      <w:proofErr w:type="spellStart"/>
      <w:r w:rsidRPr="00D71BC9">
        <w:rPr>
          <w:rFonts w:ascii="Cambria" w:hAnsi="Cambria"/>
          <w:sz w:val="18"/>
          <w:szCs w:val="18"/>
        </w:rPr>
        <w:t>faringeal</w:t>
      </w:r>
      <w:proofErr w:type="spellEnd"/>
      <w:r w:rsidRPr="00D71BC9">
        <w:rPr>
          <w:rFonts w:ascii="Cambria" w:hAnsi="Cambria"/>
          <w:sz w:val="18"/>
          <w:szCs w:val="18"/>
        </w:rPr>
        <w:t>), şişlik (</w:t>
      </w:r>
      <w:proofErr w:type="spellStart"/>
      <w:r w:rsidRPr="00D71BC9">
        <w:rPr>
          <w:rFonts w:ascii="Cambria" w:hAnsi="Cambria"/>
          <w:sz w:val="18"/>
          <w:szCs w:val="18"/>
        </w:rPr>
        <w:t>servikal</w:t>
      </w:r>
      <w:proofErr w:type="spellEnd"/>
      <w:r w:rsidRPr="00D71BC9">
        <w:rPr>
          <w:rFonts w:ascii="Cambria" w:hAnsi="Cambria"/>
          <w:sz w:val="18"/>
          <w:szCs w:val="18"/>
        </w:rPr>
        <w:t xml:space="preserve">), </w:t>
      </w:r>
      <w:proofErr w:type="spellStart"/>
      <w:r w:rsidRPr="00D71BC9">
        <w:rPr>
          <w:rFonts w:ascii="Cambria" w:hAnsi="Cambria"/>
          <w:sz w:val="18"/>
          <w:szCs w:val="18"/>
        </w:rPr>
        <w:t>disfaji</w:t>
      </w:r>
      <w:proofErr w:type="spellEnd"/>
      <w:r w:rsidRPr="00D71BC9">
        <w:rPr>
          <w:rFonts w:ascii="Cambria" w:hAnsi="Cambria"/>
          <w:sz w:val="18"/>
          <w:szCs w:val="18"/>
        </w:rPr>
        <w:t xml:space="preserve"> (</w:t>
      </w:r>
      <w:proofErr w:type="spellStart"/>
      <w:r w:rsidRPr="00D71BC9">
        <w:rPr>
          <w:rFonts w:ascii="Cambria" w:hAnsi="Cambria"/>
          <w:sz w:val="18"/>
          <w:szCs w:val="18"/>
        </w:rPr>
        <w:t>sublingual</w:t>
      </w:r>
      <w:proofErr w:type="spellEnd"/>
      <w:r w:rsidRPr="00D71BC9">
        <w:rPr>
          <w:rFonts w:ascii="Cambria" w:hAnsi="Cambria"/>
          <w:sz w:val="18"/>
          <w:szCs w:val="18"/>
        </w:rPr>
        <w:t xml:space="preserve">) ve </w:t>
      </w:r>
      <w:proofErr w:type="spellStart"/>
      <w:r w:rsidRPr="00D71BC9">
        <w:rPr>
          <w:rFonts w:ascii="Cambria" w:hAnsi="Cambria"/>
          <w:sz w:val="18"/>
          <w:szCs w:val="18"/>
        </w:rPr>
        <w:t>egzoftalmus</w:t>
      </w:r>
      <w:proofErr w:type="spellEnd"/>
      <w:r w:rsidRPr="00D71BC9">
        <w:rPr>
          <w:rFonts w:ascii="Cambria" w:hAnsi="Cambria"/>
          <w:sz w:val="18"/>
          <w:szCs w:val="18"/>
        </w:rPr>
        <w:t xml:space="preserve"> (</w:t>
      </w:r>
      <w:proofErr w:type="spellStart"/>
      <w:r w:rsidRPr="00D71BC9">
        <w:rPr>
          <w:rFonts w:ascii="Cambria" w:hAnsi="Cambria"/>
          <w:sz w:val="18"/>
          <w:szCs w:val="18"/>
        </w:rPr>
        <w:t>zigomatik</w:t>
      </w:r>
      <w:proofErr w:type="spellEnd"/>
      <w:r w:rsidRPr="00D71BC9">
        <w:rPr>
          <w:rFonts w:ascii="Cambria" w:hAnsi="Cambria"/>
          <w:sz w:val="18"/>
          <w:szCs w:val="18"/>
        </w:rPr>
        <w:t xml:space="preserve">) en yaygın görülen sorunlardır. En çok </w:t>
      </w:r>
      <w:proofErr w:type="spellStart"/>
      <w:r w:rsidRPr="00D71BC9">
        <w:rPr>
          <w:rFonts w:ascii="Cambria" w:hAnsi="Cambria"/>
          <w:sz w:val="18"/>
          <w:szCs w:val="18"/>
        </w:rPr>
        <w:t>sublingual</w:t>
      </w:r>
      <w:proofErr w:type="spellEnd"/>
      <w:r w:rsidRPr="00D71BC9">
        <w:rPr>
          <w:rFonts w:ascii="Cambria" w:hAnsi="Cambria"/>
          <w:sz w:val="18"/>
          <w:szCs w:val="18"/>
        </w:rPr>
        <w:t xml:space="preserve"> beze ilişkili olgular görülmektedir </w:t>
      </w:r>
      <w:proofErr w:type="gramStart"/>
      <w:r w:rsidRPr="00D71BC9">
        <w:rPr>
          <w:rFonts w:ascii="Cambria" w:hAnsi="Cambria"/>
          <w:sz w:val="18"/>
          <w:szCs w:val="18"/>
        </w:rPr>
        <w:t>(</w:t>
      </w:r>
      <w:proofErr w:type="spellStart"/>
      <w:proofErr w:type="gramEnd"/>
      <w:r w:rsidRPr="00D71BC9">
        <w:rPr>
          <w:rFonts w:ascii="Cambria" w:hAnsi="Cambria"/>
          <w:sz w:val="18"/>
          <w:szCs w:val="18"/>
        </w:rPr>
        <w:t>Harari</w:t>
      </w:r>
      <w:proofErr w:type="spellEnd"/>
      <w:r w:rsidRPr="00D71BC9">
        <w:rPr>
          <w:rFonts w:ascii="Cambria" w:hAnsi="Cambria"/>
          <w:sz w:val="18"/>
          <w:szCs w:val="18"/>
        </w:rPr>
        <w:t xml:space="preserve"> </w:t>
      </w:r>
      <w:r w:rsidRPr="00D71BC9">
        <w:rPr>
          <w:rFonts w:ascii="Cambria" w:hAnsi="Cambria"/>
          <w:sz w:val="18"/>
          <w:szCs w:val="18"/>
        </w:rPr>
        <w:lastRenderedPageBreak/>
        <w:t xml:space="preserve">2004; Gönenci ve ark. 2009; </w:t>
      </w:r>
      <w:proofErr w:type="spellStart"/>
      <w:r w:rsidRPr="00D71BC9">
        <w:rPr>
          <w:rFonts w:ascii="Cambria" w:hAnsi="Cambria"/>
          <w:sz w:val="18"/>
          <w:szCs w:val="18"/>
        </w:rPr>
        <w:t>Fossum</w:t>
      </w:r>
      <w:proofErr w:type="spellEnd"/>
      <w:r w:rsidRPr="00D71BC9">
        <w:rPr>
          <w:rFonts w:ascii="Cambria" w:hAnsi="Cambria"/>
          <w:sz w:val="18"/>
          <w:szCs w:val="18"/>
        </w:rPr>
        <w:t xml:space="preserve"> 2013</w:t>
      </w:r>
      <w:proofErr w:type="gramStart"/>
      <w:r w:rsidRPr="00D71BC9">
        <w:rPr>
          <w:rFonts w:ascii="Cambria" w:hAnsi="Cambria"/>
          <w:sz w:val="18"/>
          <w:szCs w:val="18"/>
        </w:rPr>
        <w:t>)</w:t>
      </w:r>
      <w:proofErr w:type="gramEnd"/>
      <w:r w:rsidRPr="00D71BC9">
        <w:rPr>
          <w:rFonts w:ascii="Cambria" w:hAnsi="Cambria"/>
          <w:sz w:val="18"/>
          <w:szCs w:val="18"/>
        </w:rPr>
        <w:t>.</w:t>
      </w:r>
    </w:p>
    <w:p w:rsidR="00D75D19" w:rsidRPr="00D71BC9" w:rsidRDefault="00D75D19" w:rsidP="00D75D19">
      <w:pPr>
        <w:spacing w:before="60" w:after="60"/>
        <w:jc w:val="both"/>
        <w:rPr>
          <w:rFonts w:ascii="Cambria" w:hAnsi="Cambria"/>
          <w:sz w:val="18"/>
          <w:szCs w:val="18"/>
        </w:rPr>
      </w:pPr>
      <w:proofErr w:type="spellStart"/>
      <w:r w:rsidRPr="00D71BC9">
        <w:rPr>
          <w:rFonts w:ascii="Cambria" w:hAnsi="Cambria"/>
          <w:sz w:val="18"/>
          <w:szCs w:val="18"/>
        </w:rPr>
        <w:t>Sialolithiasis</w:t>
      </w:r>
      <w:proofErr w:type="spellEnd"/>
      <w:r w:rsidRPr="00D71BC9">
        <w:rPr>
          <w:rFonts w:ascii="Cambria" w:hAnsi="Cambria"/>
          <w:sz w:val="18"/>
          <w:szCs w:val="18"/>
        </w:rPr>
        <w:t xml:space="preserve">; </w:t>
      </w:r>
      <w:proofErr w:type="spellStart"/>
      <w:r w:rsidRPr="00D71BC9">
        <w:rPr>
          <w:rFonts w:ascii="Cambria" w:hAnsi="Cambria"/>
          <w:sz w:val="18"/>
          <w:szCs w:val="18"/>
        </w:rPr>
        <w:t>tükrük</w:t>
      </w:r>
      <w:proofErr w:type="spellEnd"/>
      <w:r w:rsidRPr="00D71BC9">
        <w:rPr>
          <w:rFonts w:ascii="Cambria" w:hAnsi="Cambria"/>
          <w:sz w:val="18"/>
          <w:szCs w:val="18"/>
        </w:rPr>
        <w:t xml:space="preserve"> bez-kanal </w:t>
      </w:r>
      <w:proofErr w:type="gramStart"/>
      <w:r w:rsidRPr="00D71BC9">
        <w:rPr>
          <w:rFonts w:ascii="Cambria" w:hAnsi="Cambria"/>
          <w:sz w:val="18"/>
          <w:szCs w:val="18"/>
        </w:rPr>
        <w:t>kompleksi</w:t>
      </w:r>
      <w:proofErr w:type="gramEnd"/>
      <w:r w:rsidRPr="00D71BC9">
        <w:rPr>
          <w:rFonts w:ascii="Cambria" w:hAnsi="Cambria"/>
          <w:sz w:val="18"/>
          <w:szCs w:val="18"/>
        </w:rPr>
        <w:t xml:space="preserve"> içerisinde akışı engelleyen sebeplerle </w:t>
      </w:r>
      <w:proofErr w:type="spellStart"/>
      <w:r w:rsidRPr="00D71BC9">
        <w:rPr>
          <w:rFonts w:ascii="Cambria" w:hAnsi="Cambria"/>
          <w:sz w:val="18"/>
          <w:szCs w:val="18"/>
        </w:rPr>
        <w:t>epitel</w:t>
      </w:r>
      <w:proofErr w:type="spellEnd"/>
      <w:r w:rsidRPr="00D71BC9">
        <w:rPr>
          <w:rFonts w:ascii="Cambria" w:hAnsi="Cambria"/>
          <w:sz w:val="18"/>
          <w:szCs w:val="18"/>
        </w:rPr>
        <w:t xml:space="preserve">/kan hücreleri, tartar ve ot parçacıkları gibi materyaller üzerine </w:t>
      </w:r>
      <w:proofErr w:type="spellStart"/>
      <w:r w:rsidRPr="00D71BC9">
        <w:rPr>
          <w:rFonts w:ascii="Cambria" w:hAnsi="Cambria"/>
          <w:sz w:val="18"/>
          <w:szCs w:val="18"/>
        </w:rPr>
        <w:t>Ca</w:t>
      </w:r>
      <w:proofErr w:type="spellEnd"/>
      <w:r w:rsidRPr="00D71BC9">
        <w:rPr>
          <w:rFonts w:ascii="Cambria" w:hAnsi="Cambria"/>
          <w:sz w:val="18"/>
          <w:szCs w:val="18"/>
        </w:rPr>
        <w:t xml:space="preserve"> tuzlarının </w:t>
      </w:r>
      <w:proofErr w:type="spellStart"/>
      <w:r w:rsidRPr="00D71BC9">
        <w:rPr>
          <w:rFonts w:ascii="Cambria" w:hAnsi="Cambria"/>
          <w:sz w:val="18"/>
          <w:szCs w:val="18"/>
        </w:rPr>
        <w:t>presipitasyonu</w:t>
      </w:r>
      <w:proofErr w:type="spellEnd"/>
      <w:r w:rsidRPr="00D71BC9">
        <w:rPr>
          <w:rFonts w:ascii="Cambria" w:hAnsi="Cambria"/>
          <w:sz w:val="18"/>
          <w:szCs w:val="18"/>
        </w:rPr>
        <w:t xml:space="preserve"> sonucu taş oluşumudur. SEM çalışmalarıyla taşların yüksek yoğunlukta </w:t>
      </w:r>
      <w:proofErr w:type="spellStart"/>
      <w:r w:rsidRPr="00D71BC9">
        <w:rPr>
          <w:rFonts w:ascii="Cambria" w:hAnsi="Cambria"/>
          <w:sz w:val="18"/>
          <w:szCs w:val="18"/>
        </w:rPr>
        <w:t>mineralize</w:t>
      </w:r>
      <w:proofErr w:type="spellEnd"/>
      <w:r w:rsidRPr="00D71BC9">
        <w:rPr>
          <w:rFonts w:ascii="Cambria" w:hAnsi="Cambria"/>
          <w:sz w:val="18"/>
          <w:szCs w:val="18"/>
        </w:rPr>
        <w:t xml:space="preserve"> bir çekirdek çevresinde katmanlar halinde organize olan yapısı açıklanmıştır </w:t>
      </w:r>
      <w:proofErr w:type="gramStart"/>
      <w:r w:rsidRPr="00D71BC9">
        <w:rPr>
          <w:rFonts w:ascii="Cambria" w:hAnsi="Cambria"/>
          <w:sz w:val="18"/>
          <w:szCs w:val="18"/>
        </w:rPr>
        <w:t>(</w:t>
      </w:r>
      <w:proofErr w:type="spellStart"/>
      <w:proofErr w:type="gramEnd"/>
      <w:r w:rsidRPr="00D71BC9">
        <w:rPr>
          <w:rFonts w:ascii="Cambria" w:hAnsi="Cambria"/>
          <w:sz w:val="18"/>
          <w:szCs w:val="18"/>
        </w:rPr>
        <w:t>Kasaboğlu</w:t>
      </w:r>
      <w:proofErr w:type="spellEnd"/>
      <w:r w:rsidRPr="00D71BC9">
        <w:rPr>
          <w:rFonts w:ascii="Cambria" w:hAnsi="Cambria"/>
          <w:sz w:val="18"/>
          <w:szCs w:val="18"/>
        </w:rPr>
        <w:t xml:space="preserve"> ve ark. 2004). Kimyasal bileşiminde </w:t>
      </w:r>
      <w:proofErr w:type="spellStart"/>
      <w:r w:rsidRPr="00D71BC9">
        <w:rPr>
          <w:rFonts w:ascii="Cambria" w:hAnsi="Cambria"/>
          <w:sz w:val="18"/>
          <w:szCs w:val="18"/>
        </w:rPr>
        <w:t>Ca</w:t>
      </w:r>
      <w:proofErr w:type="spellEnd"/>
      <w:r w:rsidRPr="00D71BC9">
        <w:rPr>
          <w:rFonts w:ascii="Cambria" w:hAnsi="Cambria"/>
          <w:sz w:val="18"/>
          <w:szCs w:val="18"/>
        </w:rPr>
        <w:t xml:space="preserve">, P, O, C ve N ağırlıklı ve az miktarda Mg, </w:t>
      </w:r>
      <w:proofErr w:type="spellStart"/>
      <w:r w:rsidRPr="00D71BC9">
        <w:rPr>
          <w:rFonts w:ascii="Cambria" w:hAnsi="Cambria"/>
          <w:sz w:val="18"/>
          <w:szCs w:val="18"/>
        </w:rPr>
        <w:t>Na</w:t>
      </w:r>
      <w:proofErr w:type="spellEnd"/>
      <w:r w:rsidRPr="00D71BC9">
        <w:rPr>
          <w:rFonts w:ascii="Cambria" w:hAnsi="Cambria"/>
          <w:sz w:val="18"/>
          <w:szCs w:val="18"/>
        </w:rPr>
        <w:t xml:space="preserve">, Cl, Si, Fe ve K içerdiği bildirilmiştir </w:t>
      </w:r>
      <w:proofErr w:type="gramStart"/>
      <w:r w:rsidRPr="00D71BC9">
        <w:rPr>
          <w:rFonts w:ascii="Cambria" w:hAnsi="Cambria"/>
          <w:sz w:val="18"/>
          <w:szCs w:val="18"/>
        </w:rPr>
        <w:t>(</w:t>
      </w:r>
      <w:proofErr w:type="spellStart"/>
      <w:proofErr w:type="gramEnd"/>
      <w:r w:rsidRPr="00D71BC9">
        <w:rPr>
          <w:rFonts w:ascii="Cambria" w:hAnsi="Cambria"/>
          <w:sz w:val="18"/>
          <w:szCs w:val="18"/>
        </w:rPr>
        <w:t>Kasaboğlu</w:t>
      </w:r>
      <w:proofErr w:type="spellEnd"/>
      <w:r w:rsidRPr="00D71BC9">
        <w:rPr>
          <w:rFonts w:ascii="Cambria" w:hAnsi="Cambria"/>
          <w:sz w:val="18"/>
          <w:szCs w:val="18"/>
        </w:rPr>
        <w:t xml:space="preserve"> ve ark. 2004; Santo 2008</w:t>
      </w:r>
      <w:proofErr w:type="gramStart"/>
      <w:r w:rsidRPr="00D71BC9">
        <w:rPr>
          <w:rFonts w:ascii="Cambria" w:hAnsi="Cambria"/>
          <w:sz w:val="18"/>
          <w:szCs w:val="18"/>
        </w:rPr>
        <w:t>)</w:t>
      </w:r>
      <w:proofErr w:type="gramEnd"/>
      <w:r w:rsidRPr="00D71BC9">
        <w:rPr>
          <w:rFonts w:ascii="Cambria" w:hAnsi="Cambria"/>
          <w:sz w:val="18"/>
          <w:szCs w:val="18"/>
        </w:rPr>
        <w:t xml:space="preserve">. Çoğunlukla kalsiyum karbonat </w:t>
      </w:r>
      <w:proofErr w:type="gramStart"/>
      <w:r w:rsidRPr="00D71BC9">
        <w:rPr>
          <w:rFonts w:ascii="Cambria" w:hAnsi="Cambria"/>
          <w:sz w:val="18"/>
          <w:szCs w:val="18"/>
        </w:rPr>
        <w:t>(</w:t>
      </w:r>
      <w:proofErr w:type="gramEnd"/>
      <w:r w:rsidRPr="00D71BC9">
        <w:rPr>
          <w:rFonts w:ascii="Cambria" w:hAnsi="Cambria"/>
          <w:sz w:val="18"/>
          <w:szCs w:val="18"/>
        </w:rPr>
        <w:t xml:space="preserve">Kamiloğlu ve ark. 1999), daha az olarak da silikat veya kalsiyum fosfat da görülebilmektedir (Kamiloğlu ve ark.1999; </w:t>
      </w:r>
      <w:proofErr w:type="spellStart"/>
      <w:proofErr w:type="gramStart"/>
      <w:r w:rsidRPr="00D71BC9">
        <w:rPr>
          <w:rFonts w:ascii="Cambria" w:hAnsi="Cambria"/>
          <w:sz w:val="18"/>
          <w:szCs w:val="18"/>
        </w:rPr>
        <w:t>Fossum</w:t>
      </w:r>
      <w:proofErr w:type="spellEnd"/>
      <w:proofErr w:type="gramEnd"/>
      <w:r w:rsidRPr="00D71BC9">
        <w:rPr>
          <w:rFonts w:ascii="Cambria" w:hAnsi="Cambria"/>
          <w:sz w:val="18"/>
          <w:szCs w:val="18"/>
        </w:rPr>
        <w:t xml:space="preserve"> 2013). </w:t>
      </w:r>
    </w:p>
    <w:p w:rsidR="00D75D19" w:rsidRPr="00D71BC9" w:rsidRDefault="00D75D19" w:rsidP="00D75D19">
      <w:pPr>
        <w:spacing w:before="60" w:after="60"/>
        <w:jc w:val="both"/>
        <w:rPr>
          <w:rFonts w:ascii="Cambria" w:hAnsi="Cambria"/>
          <w:sz w:val="18"/>
          <w:szCs w:val="18"/>
        </w:rPr>
      </w:pPr>
      <w:r w:rsidRPr="00D71BC9">
        <w:rPr>
          <w:rFonts w:ascii="Cambria" w:hAnsi="Cambria"/>
          <w:sz w:val="18"/>
          <w:szCs w:val="18"/>
        </w:rPr>
        <w:t xml:space="preserve">Tanı; genellikle klinik muayenede </w:t>
      </w:r>
      <w:proofErr w:type="spellStart"/>
      <w:r w:rsidRPr="00D71BC9">
        <w:rPr>
          <w:rFonts w:ascii="Cambria" w:hAnsi="Cambria"/>
          <w:sz w:val="18"/>
          <w:szCs w:val="18"/>
        </w:rPr>
        <w:t>fluktuan</w:t>
      </w:r>
      <w:proofErr w:type="spellEnd"/>
      <w:r w:rsidRPr="00D71BC9">
        <w:rPr>
          <w:rFonts w:ascii="Cambria" w:hAnsi="Cambria"/>
          <w:sz w:val="18"/>
          <w:szCs w:val="18"/>
        </w:rPr>
        <w:t xml:space="preserve"> kitle varlığı ve içerik </w:t>
      </w:r>
      <w:proofErr w:type="spellStart"/>
      <w:r w:rsidRPr="00D71BC9">
        <w:rPr>
          <w:rFonts w:ascii="Cambria" w:hAnsi="Cambria"/>
          <w:sz w:val="18"/>
          <w:szCs w:val="18"/>
        </w:rPr>
        <w:t>aspire</w:t>
      </w:r>
      <w:proofErr w:type="spellEnd"/>
      <w:r w:rsidRPr="00D71BC9">
        <w:rPr>
          <w:rFonts w:ascii="Cambria" w:hAnsi="Cambria"/>
          <w:sz w:val="18"/>
          <w:szCs w:val="18"/>
        </w:rPr>
        <w:t xml:space="preserve"> edildiğinde </w:t>
      </w:r>
      <w:proofErr w:type="spellStart"/>
      <w:r w:rsidRPr="00D71BC9">
        <w:rPr>
          <w:rFonts w:ascii="Cambria" w:hAnsi="Cambria"/>
          <w:sz w:val="18"/>
          <w:szCs w:val="18"/>
        </w:rPr>
        <w:t>visköz</w:t>
      </w:r>
      <w:proofErr w:type="spellEnd"/>
      <w:r w:rsidRPr="00D71BC9">
        <w:rPr>
          <w:rFonts w:ascii="Cambria" w:hAnsi="Cambria"/>
          <w:sz w:val="18"/>
          <w:szCs w:val="18"/>
        </w:rPr>
        <w:t xml:space="preserve">, </w:t>
      </w:r>
      <w:proofErr w:type="spellStart"/>
      <w:r w:rsidRPr="00D71BC9">
        <w:rPr>
          <w:rFonts w:ascii="Cambria" w:hAnsi="Cambria"/>
          <w:sz w:val="18"/>
          <w:szCs w:val="18"/>
        </w:rPr>
        <w:t>seröz</w:t>
      </w:r>
      <w:proofErr w:type="spellEnd"/>
      <w:r w:rsidRPr="00D71BC9">
        <w:rPr>
          <w:rFonts w:ascii="Cambria" w:hAnsi="Cambria"/>
          <w:sz w:val="18"/>
          <w:szCs w:val="18"/>
        </w:rPr>
        <w:t xml:space="preserve"> veya hafif kanlı sıvı tespiti ile olur. Şişlik başlangıçta sert ve ağrılı olabilir. Zaman zaman da </w:t>
      </w:r>
      <w:proofErr w:type="spellStart"/>
      <w:r w:rsidRPr="00D71BC9">
        <w:rPr>
          <w:rFonts w:ascii="Cambria" w:hAnsi="Cambria"/>
          <w:sz w:val="18"/>
          <w:szCs w:val="18"/>
        </w:rPr>
        <w:t>asemptomatik</w:t>
      </w:r>
      <w:proofErr w:type="spellEnd"/>
      <w:r w:rsidRPr="00D71BC9">
        <w:rPr>
          <w:rFonts w:ascii="Cambria" w:hAnsi="Cambria"/>
          <w:sz w:val="18"/>
          <w:szCs w:val="18"/>
        </w:rPr>
        <w:t xml:space="preserve"> seyredebilir. Radyografi etkilenen bezin tespitini sağlayabilir ve </w:t>
      </w:r>
      <w:proofErr w:type="spellStart"/>
      <w:r w:rsidRPr="00D71BC9">
        <w:rPr>
          <w:rFonts w:ascii="Cambria" w:hAnsi="Cambria"/>
          <w:sz w:val="18"/>
          <w:szCs w:val="18"/>
        </w:rPr>
        <w:t>sialografi</w:t>
      </w:r>
      <w:proofErr w:type="spellEnd"/>
      <w:r w:rsidRPr="00D71BC9">
        <w:rPr>
          <w:rFonts w:ascii="Cambria" w:hAnsi="Cambria"/>
          <w:sz w:val="18"/>
          <w:szCs w:val="18"/>
        </w:rPr>
        <w:t xml:space="preserve"> yardımcı bir seçenek olarak kullanılabilir (Arıcan 2012). </w:t>
      </w:r>
      <w:proofErr w:type="spellStart"/>
      <w:r w:rsidRPr="00D71BC9">
        <w:rPr>
          <w:rFonts w:ascii="Cambria" w:hAnsi="Cambria"/>
          <w:sz w:val="18"/>
          <w:szCs w:val="18"/>
        </w:rPr>
        <w:lastRenderedPageBreak/>
        <w:t>Histopatoloji</w:t>
      </w:r>
      <w:proofErr w:type="spellEnd"/>
      <w:r w:rsidRPr="00D71BC9">
        <w:rPr>
          <w:rFonts w:ascii="Cambria" w:hAnsi="Cambria"/>
          <w:sz w:val="18"/>
          <w:szCs w:val="18"/>
        </w:rPr>
        <w:t xml:space="preserve"> de tanıya yardımcıdır. </w:t>
      </w:r>
      <w:proofErr w:type="spellStart"/>
      <w:r w:rsidRPr="00D71BC9">
        <w:rPr>
          <w:rFonts w:ascii="Cambria" w:hAnsi="Cambria"/>
          <w:sz w:val="18"/>
          <w:szCs w:val="18"/>
        </w:rPr>
        <w:t>Servikal</w:t>
      </w:r>
      <w:proofErr w:type="spellEnd"/>
      <w:r w:rsidRPr="00D71BC9">
        <w:rPr>
          <w:rFonts w:ascii="Cambria" w:hAnsi="Cambria"/>
          <w:sz w:val="18"/>
          <w:szCs w:val="18"/>
        </w:rPr>
        <w:t xml:space="preserve"> </w:t>
      </w:r>
      <w:proofErr w:type="spellStart"/>
      <w:r w:rsidRPr="00D71BC9">
        <w:rPr>
          <w:rFonts w:ascii="Cambria" w:hAnsi="Cambria"/>
          <w:sz w:val="18"/>
          <w:szCs w:val="18"/>
        </w:rPr>
        <w:t>mukoselin</w:t>
      </w:r>
      <w:proofErr w:type="spellEnd"/>
      <w:r w:rsidRPr="00D71BC9">
        <w:rPr>
          <w:rFonts w:ascii="Cambria" w:hAnsi="Cambria"/>
          <w:sz w:val="18"/>
          <w:szCs w:val="18"/>
        </w:rPr>
        <w:t xml:space="preserve"> köken aldığı bezin tespiti için hasta sırtüstü pozisyonda muayene edilir </w:t>
      </w:r>
      <w:proofErr w:type="gramStart"/>
      <w:r w:rsidRPr="00D71BC9">
        <w:rPr>
          <w:rFonts w:ascii="Cambria" w:hAnsi="Cambria"/>
          <w:sz w:val="18"/>
          <w:szCs w:val="18"/>
        </w:rPr>
        <w:t>(</w:t>
      </w:r>
      <w:proofErr w:type="gramEnd"/>
      <w:r w:rsidRPr="00D71BC9">
        <w:rPr>
          <w:rFonts w:ascii="Cambria" w:hAnsi="Cambria"/>
          <w:sz w:val="18"/>
          <w:szCs w:val="18"/>
        </w:rPr>
        <w:t xml:space="preserve">Gönenci ve ark. 2009; </w:t>
      </w:r>
      <w:proofErr w:type="spellStart"/>
      <w:r w:rsidRPr="00D71BC9">
        <w:rPr>
          <w:rFonts w:ascii="Cambria" w:hAnsi="Cambria"/>
          <w:sz w:val="18"/>
          <w:szCs w:val="18"/>
        </w:rPr>
        <w:t>Ritter</w:t>
      </w:r>
      <w:proofErr w:type="spellEnd"/>
      <w:r w:rsidRPr="00D71BC9">
        <w:rPr>
          <w:rFonts w:ascii="Cambria" w:hAnsi="Cambria"/>
          <w:sz w:val="18"/>
          <w:szCs w:val="18"/>
        </w:rPr>
        <w:t xml:space="preserve"> ve ark. 2012; </w:t>
      </w:r>
      <w:proofErr w:type="spellStart"/>
      <w:r w:rsidRPr="00D71BC9">
        <w:rPr>
          <w:rFonts w:ascii="Cambria" w:hAnsi="Cambria"/>
          <w:sz w:val="18"/>
          <w:szCs w:val="18"/>
        </w:rPr>
        <w:t>Fossum</w:t>
      </w:r>
      <w:proofErr w:type="spellEnd"/>
      <w:r w:rsidRPr="00D71BC9">
        <w:rPr>
          <w:rFonts w:ascii="Cambria" w:hAnsi="Cambria"/>
          <w:sz w:val="18"/>
          <w:szCs w:val="18"/>
        </w:rPr>
        <w:t xml:space="preserve"> 2013</w:t>
      </w:r>
      <w:proofErr w:type="gramStart"/>
      <w:r w:rsidRPr="00D71BC9">
        <w:rPr>
          <w:rFonts w:ascii="Cambria" w:hAnsi="Cambria"/>
          <w:sz w:val="18"/>
          <w:szCs w:val="18"/>
        </w:rPr>
        <w:t>)</w:t>
      </w:r>
      <w:proofErr w:type="gramEnd"/>
      <w:r w:rsidRPr="00D71BC9">
        <w:rPr>
          <w:rFonts w:ascii="Cambria" w:hAnsi="Cambria"/>
          <w:sz w:val="18"/>
          <w:szCs w:val="18"/>
        </w:rPr>
        <w:t xml:space="preserve">. </w:t>
      </w:r>
      <w:proofErr w:type="spellStart"/>
      <w:r w:rsidRPr="00D71BC9">
        <w:rPr>
          <w:rFonts w:ascii="Cambria" w:hAnsi="Cambria"/>
          <w:sz w:val="18"/>
          <w:szCs w:val="18"/>
        </w:rPr>
        <w:t>Sialoadenit</w:t>
      </w:r>
      <w:proofErr w:type="spellEnd"/>
      <w:r w:rsidRPr="00D71BC9">
        <w:rPr>
          <w:rFonts w:ascii="Cambria" w:hAnsi="Cambria"/>
          <w:sz w:val="18"/>
          <w:szCs w:val="18"/>
        </w:rPr>
        <w:t xml:space="preserve">, </w:t>
      </w:r>
      <w:proofErr w:type="spellStart"/>
      <w:r w:rsidRPr="00D71BC9">
        <w:rPr>
          <w:rFonts w:ascii="Cambria" w:hAnsi="Cambria"/>
          <w:sz w:val="18"/>
          <w:szCs w:val="18"/>
        </w:rPr>
        <w:t>sialoadenoz</w:t>
      </w:r>
      <w:proofErr w:type="spellEnd"/>
      <w:r w:rsidRPr="00D71BC9">
        <w:rPr>
          <w:rFonts w:ascii="Cambria" w:hAnsi="Cambria"/>
          <w:sz w:val="18"/>
          <w:szCs w:val="18"/>
        </w:rPr>
        <w:t xml:space="preserve">, </w:t>
      </w:r>
      <w:proofErr w:type="spellStart"/>
      <w:r w:rsidRPr="00D71BC9">
        <w:rPr>
          <w:rFonts w:ascii="Cambria" w:hAnsi="Cambria"/>
          <w:sz w:val="18"/>
          <w:szCs w:val="18"/>
        </w:rPr>
        <w:t>neoplazi</w:t>
      </w:r>
      <w:proofErr w:type="spellEnd"/>
      <w:r w:rsidRPr="00D71BC9">
        <w:rPr>
          <w:rFonts w:ascii="Cambria" w:hAnsi="Cambria"/>
          <w:sz w:val="18"/>
          <w:szCs w:val="18"/>
        </w:rPr>
        <w:t xml:space="preserve">, apse, yabancı cisim, </w:t>
      </w:r>
      <w:proofErr w:type="spellStart"/>
      <w:r w:rsidRPr="00D71BC9">
        <w:rPr>
          <w:rFonts w:ascii="Cambria" w:hAnsi="Cambria"/>
          <w:sz w:val="18"/>
          <w:szCs w:val="18"/>
        </w:rPr>
        <w:t>hematom</w:t>
      </w:r>
      <w:proofErr w:type="spellEnd"/>
      <w:r w:rsidRPr="00D71BC9">
        <w:rPr>
          <w:rFonts w:ascii="Cambria" w:hAnsi="Cambria"/>
          <w:sz w:val="18"/>
          <w:szCs w:val="18"/>
        </w:rPr>
        <w:t>, kist gibi durumlardan ayırt edilmelidir (</w:t>
      </w:r>
      <w:proofErr w:type="spellStart"/>
      <w:proofErr w:type="gramStart"/>
      <w:r w:rsidRPr="00D71BC9">
        <w:rPr>
          <w:rFonts w:ascii="Cambria" w:hAnsi="Cambria"/>
          <w:sz w:val="18"/>
          <w:szCs w:val="18"/>
        </w:rPr>
        <w:t>Fossum</w:t>
      </w:r>
      <w:proofErr w:type="spellEnd"/>
      <w:proofErr w:type="gramEnd"/>
      <w:r w:rsidRPr="00D71BC9">
        <w:rPr>
          <w:rFonts w:ascii="Cambria" w:hAnsi="Cambria"/>
          <w:sz w:val="18"/>
          <w:szCs w:val="18"/>
        </w:rPr>
        <w:t xml:space="preserve"> 2013).</w:t>
      </w:r>
    </w:p>
    <w:p w:rsidR="00D75D19" w:rsidRPr="00D71BC9" w:rsidRDefault="00D75D19" w:rsidP="00D75D19">
      <w:pPr>
        <w:spacing w:before="60" w:after="60"/>
        <w:jc w:val="both"/>
        <w:rPr>
          <w:rFonts w:ascii="Cambria" w:hAnsi="Cambria"/>
          <w:sz w:val="18"/>
          <w:szCs w:val="18"/>
        </w:rPr>
      </w:pPr>
      <w:r w:rsidRPr="00D71BC9">
        <w:rPr>
          <w:rFonts w:ascii="Cambria" w:hAnsi="Cambria"/>
          <w:sz w:val="18"/>
          <w:szCs w:val="18"/>
        </w:rPr>
        <w:t xml:space="preserve">Sağaltımda; solunum güçlüğü varsa acil </w:t>
      </w:r>
      <w:proofErr w:type="spellStart"/>
      <w:r w:rsidRPr="00D71BC9">
        <w:rPr>
          <w:rFonts w:ascii="Cambria" w:hAnsi="Cambria"/>
          <w:sz w:val="18"/>
          <w:szCs w:val="18"/>
        </w:rPr>
        <w:t>aspirasyon</w:t>
      </w:r>
      <w:proofErr w:type="spellEnd"/>
      <w:r w:rsidRPr="00D71BC9">
        <w:rPr>
          <w:rFonts w:ascii="Cambria" w:hAnsi="Cambria"/>
          <w:sz w:val="18"/>
          <w:szCs w:val="18"/>
        </w:rPr>
        <w:t xml:space="preserve"> gerekebilir. </w:t>
      </w:r>
      <w:proofErr w:type="spellStart"/>
      <w:r w:rsidRPr="00D71BC9">
        <w:rPr>
          <w:rFonts w:ascii="Cambria" w:hAnsi="Cambria"/>
          <w:sz w:val="18"/>
          <w:szCs w:val="18"/>
        </w:rPr>
        <w:t>Mukosellerde</w:t>
      </w:r>
      <w:proofErr w:type="spellEnd"/>
      <w:r w:rsidRPr="00D71BC9">
        <w:rPr>
          <w:rFonts w:ascii="Cambria" w:hAnsi="Cambria"/>
          <w:sz w:val="18"/>
          <w:szCs w:val="18"/>
        </w:rPr>
        <w:t xml:space="preserve"> çoğunlukla </w:t>
      </w:r>
      <w:proofErr w:type="spellStart"/>
      <w:r w:rsidRPr="00D71BC9">
        <w:rPr>
          <w:rFonts w:ascii="Cambria" w:hAnsi="Cambria"/>
          <w:sz w:val="18"/>
          <w:szCs w:val="18"/>
        </w:rPr>
        <w:t>marsupiyalizasyon</w:t>
      </w:r>
      <w:proofErr w:type="spellEnd"/>
      <w:r w:rsidRPr="00D71BC9">
        <w:rPr>
          <w:rFonts w:ascii="Cambria" w:hAnsi="Cambria"/>
          <w:sz w:val="18"/>
          <w:szCs w:val="18"/>
        </w:rPr>
        <w:t xml:space="preserve">, periyodik </w:t>
      </w:r>
      <w:proofErr w:type="spellStart"/>
      <w:r w:rsidRPr="00D71BC9">
        <w:rPr>
          <w:rFonts w:ascii="Cambria" w:hAnsi="Cambria"/>
          <w:sz w:val="18"/>
          <w:szCs w:val="18"/>
        </w:rPr>
        <w:t>aspirasyon</w:t>
      </w:r>
      <w:proofErr w:type="spellEnd"/>
      <w:r w:rsidRPr="00D71BC9">
        <w:rPr>
          <w:rFonts w:ascii="Cambria" w:hAnsi="Cambria"/>
          <w:sz w:val="18"/>
          <w:szCs w:val="18"/>
        </w:rPr>
        <w:t xml:space="preserve"> ve bez-kanal </w:t>
      </w:r>
      <w:proofErr w:type="spellStart"/>
      <w:r w:rsidRPr="00D71BC9">
        <w:rPr>
          <w:rFonts w:ascii="Cambria" w:hAnsi="Cambria"/>
          <w:sz w:val="18"/>
          <w:szCs w:val="18"/>
        </w:rPr>
        <w:t>eksizyonu</w:t>
      </w:r>
      <w:proofErr w:type="spellEnd"/>
      <w:r w:rsidRPr="00D71BC9">
        <w:rPr>
          <w:rFonts w:ascii="Cambria" w:hAnsi="Cambria"/>
          <w:sz w:val="18"/>
          <w:szCs w:val="18"/>
        </w:rPr>
        <w:t xml:space="preserve"> yöntemleri olguya göre tercih edilebilir. </w:t>
      </w:r>
      <w:proofErr w:type="spellStart"/>
      <w:r w:rsidRPr="00D71BC9">
        <w:rPr>
          <w:rFonts w:ascii="Cambria" w:hAnsi="Cambria"/>
          <w:sz w:val="18"/>
          <w:szCs w:val="18"/>
        </w:rPr>
        <w:t>Prognoz</w:t>
      </w:r>
      <w:proofErr w:type="spellEnd"/>
      <w:r w:rsidRPr="00D71BC9">
        <w:rPr>
          <w:rFonts w:ascii="Cambria" w:hAnsi="Cambria"/>
          <w:sz w:val="18"/>
          <w:szCs w:val="18"/>
        </w:rPr>
        <w:t xml:space="preserve"> genellikle geç kalınmamış vakalarda iyidir (</w:t>
      </w:r>
      <w:proofErr w:type="spellStart"/>
      <w:proofErr w:type="gramStart"/>
      <w:r w:rsidRPr="00D71BC9">
        <w:rPr>
          <w:rFonts w:ascii="Cambria" w:hAnsi="Cambria"/>
          <w:sz w:val="18"/>
          <w:szCs w:val="18"/>
        </w:rPr>
        <w:t>Fossum</w:t>
      </w:r>
      <w:proofErr w:type="spellEnd"/>
      <w:proofErr w:type="gramEnd"/>
      <w:r w:rsidRPr="00D71BC9">
        <w:rPr>
          <w:rFonts w:ascii="Cambria" w:hAnsi="Cambria"/>
          <w:sz w:val="18"/>
          <w:szCs w:val="18"/>
        </w:rPr>
        <w:t xml:space="preserve"> 2013). </w:t>
      </w:r>
    </w:p>
    <w:p w:rsidR="0098388A" w:rsidRDefault="00D75D19" w:rsidP="00D75D19">
      <w:pPr>
        <w:spacing w:before="60" w:after="60"/>
        <w:jc w:val="both"/>
        <w:rPr>
          <w:rFonts w:ascii="Cambria" w:hAnsi="Cambria" w:cs="Quorum-Book"/>
          <w:sz w:val="18"/>
          <w:szCs w:val="18"/>
        </w:rPr>
      </w:pPr>
      <w:proofErr w:type="spellStart"/>
      <w:r w:rsidRPr="00D71BC9">
        <w:rPr>
          <w:rFonts w:ascii="Cambria" w:hAnsi="Cambria"/>
          <w:sz w:val="18"/>
          <w:szCs w:val="18"/>
        </w:rPr>
        <w:t>Postoperatif</w:t>
      </w:r>
      <w:proofErr w:type="spellEnd"/>
      <w:r w:rsidRPr="00D71BC9">
        <w:rPr>
          <w:rFonts w:ascii="Cambria" w:hAnsi="Cambria"/>
          <w:sz w:val="18"/>
          <w:szCs w:val="18"/>
        </w:rPr>
        <w:t xml:space="preserve"> bakımda; koruyucu emici bandaj günlük değişmeli ve 1-3 gün içerisinde veya minimal sıvı bulunduğu durumda dren alınmalıdır. Yara </w:t>
      </w:r>
      <w:proofErr w:type="spellStart"/>
      <w:r w:rsidRPr="00D71BC9">
        <w:rPr>
          <w:rFonts w:ascii="Cambria" w:hAnsi="Cambria"/>
          <w:sz w:val="18"/>
          <w:szCs w:val="18"/>
        </w:rPr>
        <w:t>sekonder</w:t>
      </w:r>
      <w:proofErr w:type="spellEnd"/>
      <w:r w:rsidRPr="00D71BC9">
        <w:rPr>
          <w:rFonts w:ascii="Cambria" w:hAnsi="Cambria"/>
          <w:sz w:val="18"/>
          <w:szCs w:val="18"/>
        </w:rPr>
        <w:t xml:space="preserve"> iyileşmeye bırakılır. En az 3-5 gün yumuşak gıdalar önerilir. Nadiren </w:t>
      </w:r>
      <w:proofErr w:type="spellStart"/>
      <w:r w:rsidRPr="00D71BC9">
        <w:rPr>
          <w:rFonts w:ascii="Cambria" w:hAnsi="Cambria"/>
          <w:sz w:val="18"/>
          <w:szCs w:val="18"/>
        </w:rPr>
        <w:t>seroma</w:t>
      </w:r>
      <w:proofErr w:type="spellEnd"/>
      <w:r w:rsidRPr="00D71BC9">
        <w:rPr>
          <w:rFonts w:ascii="Cambria" w:hAnsi="Cambria"/>
          <w:sz w:val="18"/>
          <w:szCs w:val="18"/>
        </w:rPr>
        <w:t xml:space="preserve">, </w:t>
      </w:r>
      <w:proofErr w:type="gramStart"/>
      <w:r w:rsidRPr="00D71BC9">
        <w:rPr>
          <w:rFonts w:ascii="Cambria" w:hAnsi="Cambria"/>
          <w:sz w:val="18"/>
          <w:szCs w:val="18"/>
        </w:rPr>
        <w:t>enfeksiyon</w:t>
      </w:r>
      <w:proofErr w:type="gramEnd"/>
      <w:r w:rsidRPr="00D71BC9">
        <w:rPr>
          <w:rFonts w:ascii="Cambria" w:hAnsi="Cambria"/>
          <w:sz w:val="18"/>
          <w:szCs w:val="18"/>
        </w:rPr>
        <w:t xml:space="preserve"> veya </w:t>
      </w:r>
      <w:proofErr w:type="spellStart"/>
      <w:r w:rsidRPr="00D71BC9">
        <w:rPr>
          <w:rFonts w:ascii="Cambria" w:hAnsi="Cambria"/>
          <w:sz w:val="18"/>
          <w:szCs w:val="18"/>
        </w:rPr>
        <w:t>mukosel</w:t>
      </w:r>
      <w:proofErr w:type="spellEnd"/>
      <w:r w:rsidRPr="00D71BC9">
        <w:rPr>
          <w:rFonts w:ascii="Cambria" w:hAnsi="Cambria"/>
          <w:sz w:val="18"/>
          <w:szCs w:val="18"/>
        </w:rPr>
        <w:t xml:space="preserve"> </w:t>
      </w:r>
      <w:proofErr w:type="spellStart"/>
      <w:r w:rsidRPr="00D71BC9">
        <w:rPr>
          <w:rFonts w:ascii="Cambria" w:hAnsi="Cambria"/>
          <w:sz w:val="18"/>
          <w:szCs w:val="18"/>
        </w:rPr>
        <w:t>nüksü</w:t>
      </w:r>
      <w:proofErr w:type="spellEnd"/>
      <w:r w:rsidRPr="00D71BC9">
        <w:rPr>
          <w:rFonts w:ascii="Cambria" w:hAnsi="Cambria"/>
          <w:sz w:val="18"/>
          <w:szCs w:val="18"/>
        </w:rPr>
        <w:t xml:space="preserve"> </w:t>
      </w:r>
      <w:r w:rsidRPr="00D71BC9">
        <w:rPr>
          <w:rFonts w:ascii="Cambria" w:hAnsi="Cambria"/>
          <w:sz w:val="18"/>
          <w:szCs w:val="18"/>
        </w:rPr>
        <w:lastRenderedPageBreak/>
        <w:t>olabilir (</w:t>
      </w:r>
      <w:proofErr w:type="spellStart"/>
      <w:r w:rsidRPr="00D71BC9">
        <w:rPr>
          <w:rFonts w:ascii="Cambria" w:hAnsi="Cambria"/>
          <w:sz w:val="18"/>
          <w:szCs w:val="18"/>
        </w:rPr>
        <w:t>Fossum</w:t>
      </w:r>
      <w:proofErr w:type="spellEnd"/>
      <w:r w:rsidRPr="00D71BC9">
        <w:rPr>
          <w:rFonts w:ascii="Cambria" w:hAnsi="Cambria"/>
          <w:sz w:val="18"/>
          <w:szCs w:val="18"/>
        </w:rPr>
        <w:t xml:space="preserve"> 2013). En yaygın </w:t>
      </w:r>
      <w:proofErr w:type="gramStart"/>
      <w:r w:rsidRPr="00D71BC9">
        <w:rPr>
          <w:rFonts w:ascii="Cambria" w:hAnsi="Cambria"/>
          <w:sz w:val="18"/>
          <w:szCs w:val="18"/>
        </w:rPr>
        <w:t>komplikasyon</w:t>
      </w:r>
      <w:proofErr w:type="gramEnd"/>
      <w:r w:rsidRPr="00D71BC9">
        <w:rPr>
          <w:rFonts w:ascii="Cambria" w:hAnsi="Cambria"/>
          <w:sz w:val="18"/>
          <w:szCs w:val="18"/>
        </w:rPr>
        <w:t xml:space="preserve"> (%5) ise </w:t>
      </w:r>
      <w:proofErr w:type="spellStart"/>
      <w:r w:rsidRPr="00D71BC9">
        <w:rPr>
          <w:rFonts w:ascii="Cambria" w:hAnsi="Cambria"/>
          <w:sz w:val="18"/>
          <w:szCs w:val="18"/>
        </w:rPr>
        <w:t>mukosel</w:t>
      </w:r>
      <w:proofErr w:type="spellEnd"/>
      <w:r w:rsidRPr="00D71BC9">
        <w:rPr>
          <w:rFonts w:ascii="Cambria" w:hAnsi="Cambria"/>
          <w:sz w:val="18"/>
          <w:szCs w:val="18"/>
        </w:rPr>
        <w:t xml:space="preserve"> </w:t>
      </w:r>
      <w:proofErr w:type="spellStart"/>
      <w:r w:rsidRPr="00D71BC9">
        <w:rPr>
          <w:rFonts w:ascii="Cambria" w:hAnsi="Cambria"/>
          <w:sz w:val="18"/>
          <w:szCs w:val="18"/>
        </w:rPr>
        <w:t>nüksüdür</w:t>
      </w:r>
      <w:proofErr w:type="spellEnd"/>
      <w:r w:rsidRPr="00D71BC9">
        <w:rPr>
          <w:rFonts w:ascii="Cambria" w:hAnsi="Cambria"/>
          <w:sz w:val="18"/>
          <w:szCs w:val="18"/>
        </w:rPr>
        <w:t xml:space="preserve"> (</w:t>
      </w:r>
      <w:proofErr w:type="spellStart"/>
      <w:r w:rsidRPr="00D71BC9">
        <w:rPr>
          <w:rFonts w:ascii="Cambria" w:hAnsi="Cambria"/>
          <w:sz w:val="18"/>
          <w:szCs w:val="18"/>
        </w:rPr>
        <w:t>Harari</w:t>
      </w:r>
      <w:proofErr w:type="spellEnd"/>
      <w:r w:rsidRPr="00D71BC9">
        <w:rPr>
          <w:rFonts w:ascii="Cambria" w:hAnsi="Cambria"/>
          <w:sz w:val="18"/>
          <w:szCs w:val="18"/>
        </w:rPr>
        <w:t xml:space="preserve"> 2004).</w:t>
      </w:r>
    </w:p>
    <w:p w:rsidR="00A34A6D" w:rsidRPr="00E24CB2" w:rsidRDefault="00D75D19" w:rsidP="006601DB">
      <w:pPr>
        <w:pBdr>
          <w:top w:val="single" w:sz="4" w:space="1" w:color="auto"/>
        </w:pBdr>
        <w:spacing w:before="240" w:after="120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OLGUNUN TANIMI</w:t>
      </w:r>
    </w:p>
    <w:p w:rsidR="00D75D19" w:rsidRDefault="00D75D19" w:rsidP="00D75D19">
      <w:pPr>
        <w:spacing w:before="60" w:after="60"/>
        <w:jc w:val="both"/>
        <w:rPr>
          <w:rFonts w:ascii="Cambria" w:hAnsi="Cambria"/>
          <w:sz w:val="18"/>
          <w:szCs w:val="18"/>
        </w:rPr>
      </w:pPr>
      <w:r w:rsidRPr="00D71BC9">
        <w:rPr>
          <w:rFonts w:ascii="Cambria" w:hAnsi="Cambria"/>
          <w:sz w:val="18"/>
          <w:szCs w:val="18"/>
        </w:rPr>
        <w:t xml:space="preserve">Çalışma materyalini Mustafa Kemal Üniversitesi Veteriner Fakültesi Cerrahi Kliniği’ne getirilen 3 yaşlı, İskoç </w:t>
      </w:r>
      <w:proofErr w:type="spellStart"/>
      <w:r w:rsidRPr="00D71BC9">
        <w:rPr>
          <w:rFonts w:ascii="Cambria" w:hAnsi="Cambria"/>
          <w:sz w:val="18"/>
          <w:szCs w:val="18"/>
        </w:rPr>
        <w:t>terrier</w:t>
      </w:r>
      <w:proofErr w:type="spellEnd"/>
      <w:r w:rsidRPr="00D71BC9">
        <w:rPr>
          <w:rFonts w:ascii="Cambria" w:hAnsi="Cambria"/>
          <w:sz w:val="18"/>
          <w:szCs w:val="18"/>
        </w:rPr>
        <w:t xml:space="preserve"> ırkı erkek bir köpek oluşturdu. </w:t>
      </w:r>
      <w:proofErr w:type="spellStart"/>
      <w:r w:rsidRPr="00D71BC9">
        <w:rPr>
          <w:rFonts w:ascii="Cambria" w:hAnsi="Cambria"/>
          <w:sz w:val="18"/>
          <w:szCs w:val="18"/>
        </w:rPr>
        <w:t>Anamnezde</w:t>
      </w:r>
      <w:proofErr w:type="spellEnd"/>
      <w:r w:rsidRPr="00D71BC9">
        <w:rPr>
          <w:rFonts w:ascii="Cambria" w:hAnsi="Cambria"/>
          <w:sz w:val="18"/>
          <w:szCs w:val="18"/>
        </w:rPr>
        <w:t xml:space="preserve">; iki yıl önce boyun bölgesinde şekillenmiş yaklaşık yumruk </w:t>
      </w:r>
      <w:proofErr w:type="spellStart"/>
      <w:r w:rsidRPr="00D71BC9">
        <w:rPr>
          <w:rFonts w:ascii="Cambria" w:hAnsi="Cambria"/>
          <w:sz w:val="18"/>
          <w:szCs w:val="18"/>
        </w:rPr>
        <w:t>ebatında</w:t>
      </w:r>
      <w:proofErr w:type="spellEnd"/>
      <w:r w:rsidRPr="00D71BC9">
        <w:rPr>
          <w:rFonts w:ascii="Cambria" w:hAnsi="Cambria"/>
          <w:sz w:val="18"/>
          <w:szCs w:val="18"/>
        </w:rPr>
        <w:t xml:space="preserve"> bir şişlik oluşması üzerine gittikleri klinikte sıvı içeriğin alındığı, antibiyotik sağaltımı yapıldığı ve takiben yakın zamana kadar </w:t>
      </w:r>
      <w:proofErr w:type="spellStart"/>
      <w:r w:rsidRPr="00D71BC9">
        <w:rPr>
          <w:rFonts w:ascii="Cambria" w:hAnsi="Cambria"/>
          <w:sz w:val="18"/>
          <w:szCs w:val="18"/>
        </w:rPr>
        <w:t>nüks</w:t>
      </w:r>
      <w:proofErr w:type="spellEnd"/>
      <w:r w:rsidRPr="00D71BC9">
        <w:rPr>
          <w:rFonts w:ascii="Cambria" w:hAnsi="Cambria"/>
          <w:sz w:val="18"/>
          <w:szCs w:val="18"/>
        </w:rPr>
        <w:t xml:space="preserve"> etmediği belirtildi. Klinik muayenede; boyun bölgesinde yumruk büyüklüğünde </w:t>
      </w:r>
      <w:proofErr w:type="spellStart"/>
      <w:r w:rsidRPr="00D71BC9">
        <w:rPr>
          <w:rFonts w:ascii="Cambria" w:hAnsi="Cambria"/>
          <w:sz w:val="18"/>
          <w:szCs w:val="18"/>
        </w:rPr>
        <w:t>fluktuan</w:t>
      </w:r>
      <w:proofErr w:type="spellEnd"/>
      <w:r w:rsidRPr="00D71BC9">
        <w:rPr>
          <w:rFonts w:ascii="Cambria" w:hAnsi="Cambria"/>
          <w:sz w:val="18"/>
          <w:szCs w:val="18"/>
        </w:rPr>
        <w:t xml:space="preserve"> yapılı bir şişlik bulunduğu ve solunum fonksiyonlarının önemli ölçüde zorlaştığı gözlendi. </w:t>
      </w:r>
    </w:p>
    <w:p w:rsidR="00D75D19" w:rsidRDefault="00D75D19" w:rsidP="00D75D19">
      <w:pPr>
        <w:spacing w:before="60" w:after="60"/>
        <w:jc w:val="both"/>
        <w:rPr>
          <w:rFonts w:ascii="Cambria" w:hAnsi="Cambria"/>
          <w:sz w:val="18"/>
          <w:szCs w:val="18"/>
        </w:rPr>
        <w:sectPr w:rsidR="00D75D19" w:rsidSect="00F97543">
          <w:type w:val="continuous"/>
          <w:pgSz w:w="11906" w:h="16838"/>
          <w:pgMar w:top="1134" w:right="1134" w:bottom="1134" w:left="1134" w:header="709" w:footer="709" w:gutter="0"/>
          <w:cols w:num="2" w:space="567"/>
          <w:docGrid w:linePitch="360"/>
        </w:sectPr>
      </w:pPr>
    </w:p>
    <w:p w:rsidR="00D75D19" w:rsidRDefault="00D75D19" w:rsidP="00D75D19">
      <w:pPr>
        <w:spacing w:before="240" w:after="6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noProof/>
          <w:sz w:val="18"/>
          <w:szCs w:val="18"/>
        </w:rPr>
        <w:lastRenderedPageBreak/>
        <w:drawing>
          <wp:inline distT="0" distB="0" distL="0" distR="0">
            <wp:extent cx="6120130" cy="238887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VET-1732 Mehmet Zeki Yılmaz Deveci Olgu Şekil 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D19" w:rsidRPr="00D71BC9" w:rsidRDefault="00D75D19" w:rsidP="00D75D19">
      <w:pPr>
        <w:tabs>
          <w:tab w:val="left" w:pos="426"/>
        </w:tabs>
        <w:spacing w:before="60" w:after="60"/>
        <w:jc w:val="both"/>
        <w:rPr>
          <w:rFonts w:ascii="Cambria" w:hAnsi="Cambria"/>
          <w:sz w:val="18"/>
          <w:szCs w:val="18"/>
        </w:rPr>
      </w:pPr>
      <w:r w:rsidRPr="00D71BC9">
        <w:rPr>
          <w:rFonts w:ascii="Cambria" w:hAnsi="Cambria"/>
          <w:b/>
          <w:sz w:val="18"/>
          <w:szCs w:val="18"/>
        </w:rPr>
        <w:t>Şekil 1.</w:t>
      </w:r>
      <w:r w:rsidRPr="00D71BC9">
        <w:rPr>
          <w:rFonts w:ascii="Cambria" w:hAnsi="Cambria"/>
          <w:sz w:val="18"/>
          <w:szCs w:val="18"/>
        </w:rPr>
        <w:t xml:space="preserve"> a-b. Sondalama işlemi, c. Kitle içeriğinin boşaltılması, d. </w:t>
      </w:r>
      <w:proofErr w:type="spellStart"/>
      <w:r w:rsidRPr="00D71BC9">
        <w:rPr>
          <w:rFonts w:ascii="Cambria" w:hAnsi="Cambria"/>
          <w:sz w:val="18"/>
          <w:szCs w:val="18"/>
        </w:rPr>
        <w:t>Serosanguinöz</w:t>
      </w:r>
      <w:proofErr w:type="spellEnd"/>
      <w:r w:rsidRPr="00D71BC9">
        <w:rPr>
          <w:rFonts w:ascii="Cambria" w:hAnsi="Cambria"/>
          <w:sz w:val="18"/>
          <w:szCs w:val="18"/>
        </w:rPr>
        <w:t xml:space="preserve"> sıvı ve </w:t>
      </w:r>
      <w:proofErr w:type="spellStart"/>
      <w:r w:rsidRPr="00D71BC9">
        <w:rPr>
          <w:rFonts w:ascii="Cambria" w:hAnsi="Cambria"/>
          <w:sz w:val="18"/>
          <w:szCs w:val="18"/>
        </w:rPr>
        <w:t>sialolitler</w:t>
      </w:r>
      <w:proofErr w:type="spellEnd"/>
    </w:p>
    <w:p w:rsidR="00D75D19" w:rsidRDefault="00D75D19" w:rsidP="00D75D19">
      <w:pPr>
        <w:tabs>
          <w:tab w:val="left" w:pos="426"/>
        </w:tabs>
        <w:spacing w:before="60" w:after="60"/>
        <w:jc w:val="both"/>
        <w:rPr>
          <w:rFonts w:ascii="Cambria" w:hAnsi="Cambria"/>
          <w:sz w:val="18"/>
          <w:szCs w:val="18"/>
        </w:rPr>
      </w:pPr>
      <w:proofErr w:type="spellStart"/>
      <w:r w:rsidRPr="00D71BC9">
        <w:rPr>
          <w:rFonts w:ascii="Cambria" w:hAnsi="Cambria"/>
          <w:b/>
          <w:sz w:val="18"/>
          <w:szCs w:val="18"/>
        </w:rPr>
        <w:t>Figure</w:t>
      </w:r>
      <w:proofErr w:type="spellEnd"/>
      <w:r w:rsidRPr="00D71BC9">
        <w:rPr>
          <w:rFonts w:ascii="Cambria" w:hAnsi="Cambria"/>
          <w:b/>
          <w:sz w:val="18"/>
          <w:szCs w:val="18"/>
        </w:rPr>
        <w:t xml:space="preserve"> 1. </w:t>
      </w:r>
      <w:r w:rsidRPr="00D71BC9">
        <w:rPr>
          <w:rFonts w:ascii="Cambria" w:hAnsi="Cambria"/>
          <w:sz w:val="18"/>
          <w:szCs w:val="18"/>
        </w:rPr>
        <w:t xml:space="preserve">a-b. </w:t>
      </w:r>
      <w:proofErr w:type="spellStart"/>
      <w:r w:rsidRPr="00D71BC9">
        <w:rPr>
          <w:rFonts w:ascii="Cambria" w:hAnsi="Cambria"/>
          <w:sz w:val="18"/>
          <w:szCs w:val="18"/>
        </w:rPr>
        <w:t>Probing</w:t>
      </w:r>
      <w:proofErr w:type="spellEnd"/>
      <w:r w:rsidRPr="00D71BC9">
        <w:rPr>
          <w:rFonts w:ascii="Cambria" w:hAnsi="Cambria"/>
          <w:sz w:val="18"/>
          <w:szCs w:val="18"/>
        </w:rPr>
        <w:t xml:space="preserve"> </w:t>
      </w:r>
      <w:proofErr w:type="spellStart"/>
      <w:r w:rsidRPr="00D71BC9">
        <w:rPr>
          <w:rFonts w:ascii="Cambria" w:hAnsi="Cambria"/>
          <w:sz w:val="18"/>
          <w:szCs w:val="18"/>
        </w:rPr>
        <w:t>process</w:t>
      </w:r>
      <w:proofErr w:type="spellEnd"/>
      <w:r w:rsidRPr="00D71BC9">
        <w:rPr>
          <w:rFonts w:ascii="Cambria" w:hAnsi="Cambria"/>
          <w:sz w:val="18"/>
          <w:szCs w:val="18"/>
        </w:rPr>
        <w:t xml:space="preserve">, c. </w:t>
      </w:r>
      <w:proofErr w:type="spellStart"/>
      <w:r w:rsidRPr="00D71BC9">
        <w:rPr>
          <w:rFonts w:ascii="Cambria" w:hAnsi="Cambria"/>
          <w:sz w:val="18"/>
          <w:szCs w:val="18"/>
        </w:rPr>
        <w:t>Draining</w:t>
      </w:r>
      <w:proofErr w:type="spellEnd"/>
      <w:r w:rsidRPr="00D71BC9">
        <w:rPr>
          <w:rFonts w:ascii="Cambria" w:hAnsi="Cambria"/>
          <w:sz w:val="18"/>
          <w:szCs w:val="18"/>
        </w:rPr>
        <w:t xml:space="preserve"> of </w:t>
      </w:r>
      <w:proofErr w:type="spellStart"/>
      <w:r w:rsidRPr="00D71BC9">
        <w:rPr>
          <w:rFonts w:ascii="Cambria" w:hAnsi="Cambria"/>
          <w:sz w:val="18"/>
          <w:szCs w:val="18"/>
        </w:rPr>
        <w:t>mass</w:t>
      </w:r>
      <w:proofErr w:type="spellEnd"/>
      <w:r w:rsidRPr="00D71BC9">
        <w:rPr>
          <w:rFonts w:ascii="Cambria" w:hAnsi="Cambria"/>
          <w:sz w:val="18"/>
          <w:szCs w:val="18"/>
        </w:rPr>
        <w:t xml:space="preserve"> </w:t>
      </w:r>
      <w:proofErr w:type="spellStart"/>
      <w:r w:rsidRPr="00D71BC9">
        <w:rPr>
          <w:rFonts w:ascii="Cambria" w:hAnsi="Cambria"/>
          <w:sz w:val="18"/>
          <w:szCs w:val="18"/>
        </w:rPr>
        <w:t>content</w:t>
      </w:r>
      <w:proofErr w:type="spellEnd"/>
      <w:r w:rsidRPr="00D71BC9">
        <w:rPr>
          <w:rFonts w:ascii="Cambria" w:hAnsi="Cambria"/>
          <w:sz w:val="18"/>
          <w:szCs w:val="18"/>
        </w:rPr>
        <w:t xml:space="preserve">, d. </w:t>
      </w:r>
      <w:proofErr w:type="spellStart"/>
      <w:r w:rsidRPr="00D71BC9">
        <w:rPr>
          <w:rFonts w:ascii="Cambria" w:hAnsi="Cambria"/>
          <w:sz w:val="18"/>
          <w:szCs w:val="18"/>
        </w:rPr>
        <w:t>Serosanguineous</w:t>
      </w:r>
      <w:proofErr w:type="spellEnd"/>
      <w:r w:rsidRPr="00D71BC9">
        <w:rPr>
          <w:rFonts w:ascii="Cambria" w:hAnsi="Cambria"/>
          <w:sz w:val="18"/>
          <w:szCs w:val="18"/>
        </w:rPr>
        <w:t xml:space="preserve"> </w:t>
      </w:r>
      <w:proofErr w:type="spellStart"/>
      <w:r w:rsidRPr="00D71BC9">
        <w:rPr>
          <w:rFonts w:ascii="Cambria" w:hAnsi="Cambria"/>
          <w:sz w:val="18"/>
          <w:szCs w:val="18"/>
        </w:rPr>
        <w:t>fluid</w:t>
      </w:r>
      <w:proofErr w:type="spellEnd"/>
      <w:r w:rsidRPr="00D71BC9">
        <w:rPr>
          <w:rFonts w:ascii="Cambria" w:hAnsi="Cambria"/>
          <w:sz w:val="18"/>
          <w:szCs w:val="18"/>
        </w:rPr>
        <w:t xml:space="preserve"> </w:t>
      </w:r>
      <w:proofErr w:type="spellStart"/>
      <w:r w:rsidRPr="00D71BC9">
        <w:rPr>
          <w:rFonts w:ascii="Cambria" w:hAnsi="Cambria"/>
          <w:sz w:val="18"/>
          <w:szCs w:val="18"/>
        </w:rPr>
        <w:t>and</w:t>
      </w:r>
      <w:proofErr w:type="spellEnd"/>
      <w:r w:rsidRPr="00D71BC9">
        <w:rPr>
          <w:rFonts w:ascii="Cambria" w:hAnsi="Cambria"/>
          <w:sz w:val="18"/>
          <w:szCs w:val="18"/>
        </w:rPr>
        <w:t xml:space="preserve"> </w:t>
      </w:r>
      <w:proofErr w:type="spellStart"/>
      <w:r w:rsidRPr="00D71BC9">
        <w:rPr>
          <w:rFonts w:ascii="Cambria" w:hAnsi="Cambria"/>
          <w:sz w:val="18"/>
          <w:szCs w:val="18"/>
        </w:rPr>
        <w:t>sialoliths</w:t>
      </w:r>
      <w:proofErr w:type="spellEnd"/>
    </w:p>
    <w:p w:rsidR="009D7C3D" w:rsidRDefault="009D7C3D" w:rsidP="009D7C3D">
      <w:pPr>
        <w:tabs>
          <w:tab w:val="left" w:pos="426"/>
        </w:tabs>
        <w:spacing w:before="240" w:after="6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noProof/>
          <w:sz w:val="18"/>
          <w:szCs w:val="18"/>
        </w:rPr>
        <w:drawing>
          <wp:inline distT="0" distB="0" distL="0" distR="0">
            <wp:extent cx="6120130" cy="187134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VET-1732 Mehmet Zeki Yılmaz Deveci Olgu Şekil 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C3D" w:rsidRPr="00D71BC9" w:rsidRDefault="009D7C3D" w:rsidP="009D7C3D">
      <w:pPr>
        <w:tabs>
          <w:tab w:val="left" w:pos="426"/>
        </w:tabs>
        <w:spacing w:before="60" w:after="60"/>
        <w:jc w:val="both"/>
        <w:rPr>
          <w:rFonts w:ascii="Cambria" w:hAnsi="Cambria"/>
          <w:sz w:val="18"/>
          <w:szCs w:val="18"/>
        </w:rPr>
      </w:pPr>
      <w:r w:rsidRPr="00D71BC9">
        <w:rPr>
          <w:rFonts w:ascii="Cambria" w:hAnsi="Cambria"/>
          <w:b/>
          <w:sz w:val="18"/>
          <w:szCs w:val="18"/>
        </w:rPr>
        <w:t>Şekil 2.</w:t>
      </w:r>
      <w:r w:rsidRPr="00D71BC9">
        <w:rPr>
          <w:rFonts w:ascii="Cambria" w:hAnsi="Cambria"/>
          <w:sz w:val="18"/>
          <w:szCs w:val="18"/>
        </w:rPr>
        <w:t xml:space="preserve"> Drenaj sonrası radyografik görünüm. </w:t>
      </w:r>
      <w:proofErr w:type="gramStart"/>
      <w:r w:rsidRPr="00D71BC9">
        <w:rPr>
          <w:rFonts w:ascii="Cambria" w:hAnsi="Cambria"/>
          <w:sz w:val="18"/>
          <w:szCs w:val="18"/>
        </w:rPr>
        <w:t>a</w:t>
      </w:r>
      <w:proofErr w:type="gramEnd"/>
      <w:r w:rsidRPr="00D71BC9">
        <w:rPr>
          <w:rFonts w:ascii="Cambria" w:hAnsi="Cambria"/>
          <w:sz w:val="18"/>
          <w:szCs w:val="18"/>
        </w:rPr>
        <w:t xml:space="preserve">. </w:t>
      </w:r>
      <w:proofErr w:type="spellStart"/>
      <w:r w:rsidRPr="00D71BC9">
        <w:rPr>
          <w:rFonts w:ascii="Cambria" w:hAnsi="Cambria"/>
          <w:sz w:val="18"/>
          <w:szCs w:val="18"/>
        </w:rPr>
        <w:t>Laterolateral</w:t>
      </w:r>
      <w:proofErr w:type="spellEnd"/>
      <w:r w:rsidRPr="00D71BC9">
        <w:rPr>
          <w:rFonts w:ascii="Cambria" w:hAnsi="Cambria"/>
          <w:sz w:val="18"/>
          <w:szCs w:val="18"/>
        </w:rPr>
        <w:t xml:space="preserve">, b. </w:t>
      </w:r>
      <w:proofErr w:type="spellStart"/>
      <w:r w:rsidRPr="00D71BC9">
        <w:rPr>
          <w:rFonts w:ascii="Cambria" w:hAnsi="Cambria"/>
          <w:sz w:val="18"/>
          <w:szCs w:val="18"/>
        </w:rPr>
        <w:t>Oblik</w:t>
      </w:r>
      <w:proofErr w:type="spellEnd"/>
      <w:r w:rsidRPr="00D71BC9">
        <w:rPr>
          <w:rFonts w:ascii="Cambria" w:hAnsi="Cambria"/>
          <w:sz w:val="18"/>
          <w:szCs w:val="18"/>
        </w:rPr>
        <w:t xml:space="preserve">, c. </w:t>
      </w:r>
      <w:proofErr w:type="spellStart"/>
      <w:r w:rsidRPr="00D71BC9">
        <w:rPr>
          <w:rFonts w:ascii="Cambria" w:hAnsi="Cambria"/>
          <w:sz w:val="18"/>
          <w:szCs w:val="18"/>
        </w:rPr>
        <w:t>Ventrodorsal</w:t>
      </w:r>
      <w:proofErr w:type="spellEnd"/>
    </w:p>
    <w:p w:rsidR="009D7C3D" w:rsidRPr="00D71BC9" w:rsidRDefault="009D7C3D" w:rsidP="009D7C3D">
      <w:pPr>
        <w:tabs>
          <w:tab w:val="left" w:pos="426"/>
        </w:tabs>
        <w:spacing w:before="60" w:after="60"/>
        <w:jc w:val="both"/>
        <w:rPr>
          <w:rFonts w:ascii="Cambria" w:hAnsi="Cambria"/>
          <w:sz w:val="18"/>
          <w:szCs w:val="18"/>
        </w:rPr>
      </w:pPr>
      <w:proofErr w:type="spellStart"/>
      <w:r w:rsidRPr="00D71BC9">
        <w:rPr>
          <w:rFonts w:ascii="Cambria" w:hAnsi="Cambria"/>
          <w:b/>
          <w:sz w:val="18"/>
          <w:szCs w:val="18"/>
        </w:rPr>
        <w:t>Figure</w:t>
      </w:r>
      <w:proofErr w:type="spellEnd"/>
      <w:r w:rsidRPr="00D71BC9">
        <w:rPr>
          <w:rFonts w:ascii="Cambria" w:hAnsi="Cambria"/>
          <w:b/>
          <w:sz w:val="18"/>
          <w:szCs w:val="18"/>
        </w:rPr>
        <w:t xml:space="preserve"> 2.</w:t>
      </w:r>
      <w:r w:rsidRPr="00D71BC9">
        <w:rPr>
          <w:rFonts w:ascii="Cambria" w:hAnsi="Cambria"/>
          <w:sz w:val="18"/>
          <w:szCs w:val="18"/>
        </w:rPr>
        <w:t xml:space="preserve"> </w:t>
      </w:r>
      <w:proofErr w:type="spellStart"/>
      <w:r w:rsidRPr="00D71BC9">
        <w:rPr>
          <w:rFonts w:ascii="Cambria" w:hAnsi="Cambria"/>
          <w:sz w:val="18"/>
          <w:szCs w:val="18"/>
        </w:rPr>
        <w:t>Radiographic</w:t>
      </w:r>
      <w:proofErr w:type="spellEnd"/>
      <w:r w:rsidRPr="00D71BC9">
        <w:rPr>
          <w:rFonts w:ascii="Cambria" w:hAnsi="Cambria"/>
          <w:sz w:val="18"/>
          <w:szCs w:val="18"/>
        </w:rPr>
        <w:t xml:space="preserve"> </w:t>
      </w:r>
      <w:proofErr w:type="spellStart"/>
      <w:r w:rsidRPr="00D71BC9">
        <w:rPr>
          <w:rFonts w:ascii="Cambria" w:hAnsi="Cambria"/>
          <w:sz w:val="18"/>
          <w:szCs w:val="18"/>
        </w:rPr>
        <w:t>views</w:t>
      </w:r>
      <w:proofErr w:type="spellEnd"/>
      <w:r w:rsidRPr="00D71BC9">
        <w:rPr>
          <w:rFonts w:ascii="Cambria" w:hAnsi="Cambria"/>
          <w:sz w:val="18"/>
          <w:szCs w:val="18"/>
        </w:rPr>
        <w:t xml:space="preserve"> </w:t>
      </w:r>
      <w:proofErr w:type="spellStart"/>
      <w:r w:rsidRPr="00D71BC9">
        <w:rPr>
          <w:rFonts w:ascii="Cambria" w:hAnsi="Cambria"/>
          <w:sz w:val="18"/>
          <w:szCs w:val="18"/>
        </w:rPr>
        <w:t>after</w:t>
      </w:r>
      <w:proofErr w:type="spellEnd"/>
      <w:r w:rsidRPr="00D71BC9">
        <w:rPr>
          <w:rFonts w:ascii="Cambria" w:hAnsi="Cambria"/>
          <w:sz w:val="18"/>
          <w:szCs w:val="18"/>
        </w:rPr>
        <w:t xml:space="preserve"> </w:t>
      </w:r>
      <w:proofErr w:type="spellStart"/>
      <w:r w:rsidRPr="00D71BC9">
        <w:rPr>
          <w:rFonts w:ascii="Cambria" w:hAnsi="Cambria"/>
          <w:sz w:val="18"/>
          <w:szCs w:val="18"/>
        </w:rPr>
        <w:t>draining</w:t>
      </w:r>
      <w:proofErr w:type="spellEnd"/>
      <w:r w:rsidRPr="00D71BC9">
        <w:rPr>
          <w:rFonts w:ascii="Cambria" w:hAnsi="Cambria"/>
          <w:sz w:val="18"/>
          <w:szCs w:val="18"/>
        </w:rPr>
        <w:t xml:space="preserve">. </w:t>
      </w:r>
      <w:proofErr w:type="gramStart"/>
      <w:r w:rsidRPr="00D71BC9">
        <w:rPr>
          <w:rFonts w:ascii="Cambria" w:hAnsi="Cambria"/>
          <w:sz w:val="18"/>
          <w:szCs w:val="18"/>
        </w:rPr>
        <w:t>a</w:t>
      </w:r>
      <w:proofErr w:type="gramEnd"/>
      <w:r w:rsidRPr="00D71BC9">
        <w:rPr>
          <w:rFonts w:ascii="Cambria" w:hAnsi="Cambria"/>
          <w:sz w:val="18"/>
          <w:szCs w:val="18"/>
        </w:rPr>
        <w:t xml:space="preserve">. </w:t>
      </w:r>
      <w:proofErr w:type="spellStart"/>
      <w:r w:rsidRPr="00D71BC9">
        <w:rPr>
          <w:rFonts w:ascii="Cambria" w:hAnsi="Cambria"/>
          <w:sz w:val="18"/>
          <w:szCs w:val="18"/>
        </w:rPr>
        <w:t>Laterolateral</w:t>
      </w:r>
      <w:proofErr w:type="spellEnd"/>
      <w:r w:rsidRPr="00D71BC9">
        <w:rPr>
          <w:rFonts w:ascii="Cambria" w:hAnsi="Cambria"/>
          <w:sz w:val="18"/>
          <w:szCs w:val="18"/>
        </w:rPr>
        <w:t xml:space="preserve">, b. </w:t>
      </w:r>
      <w:proofErr w:type="spellStart"/>
      <w:r w:rsidRPr="00D71BC9">
        <w:rPr>
          <w:rFonts w:ascii="Cambria" w:hAnsi="Cambria"/>
          <w:sz w:val="18"/>
          <w:szCs w:val="18"/>
        </w:rPr>
        <w:t>Oblique</w:t>
      </w:r>
      <w:proofErr w:type="spellEnd"/>
      <w:r w:rsidRPr="00D71BC9">
        <w:rPr>
          <w:rFonts w:ascii="Cambria" w:hAnsi="Cambria"/>
          <w:sz w:val="18"/>
          <w:szCs w:val="18"/>
        </w:rPr>
        <w:t xml:space="preserve">, c. </w:t>
      </w:r>
      <w:proofErr w:type="spellStart"/>
      <w:r w:rsidRPr="00D71BC9">
        <w:rPr>
          <w:rFonts w:ascii="Cambria" w:hAnsi="Cambria"/>
          <w:sz w:val="18"/>
          <w:szCs w:val="18"/>
        </w:rPr>
        <w:t>Ventrodorsal</w:t>
      </w:r>
      <w:proofErr w:type="spellEnd"/>
    </w:p>
    <w:p w:rsidR="00D75D19" w:rsidRPr="00D71BC9" w:rsidRDefault="00D75D19" w:rsidP="00D75D19">
      <w:pPr>
        <w:tabs>
          <w:tab w:val="left" w:pos="426"/>
        </w:tabs>
        <w:spacing w:before="60" w:after="60"/>
        <w:jc w:val="both"/>
        <w:rPr>
          <w:rFonts w:ascii="Cambria" w:hAnsi="Cambria"/>
          <w:sz w:val="18"/>
          <w:szCs w:val="18"/>
        </w:rPr>
      </w:pPr>
    </w:p>
    <w:p w:rsidR="00D75D19" w:rsidRDefault="00D75D19" w:rsidP="00D75D19">
      <w:pPr>
        <w:spacing w:before="60" w:after="60"/>
        <w:jc w:val="both"/>
        <w:rPr>
          <w:rFonts w:ascii="Cambria" w:hAnsi="Cambria"/>
          <w:sz w:val="18"/>
          <w:szCs w:val="18"/>
        </w:rPr>
        <w:sectPr w:rsidR="00D75D19" w:rsidSect="00D75D19">
          <w:type w:val="continuous"/>
          <w:pgSz w:w="11906" w:h="16838"/>
          <w:pgMar w:top="1134" w:right="1134" w:bottom="1134" w:left="1134" w:header="709" w:footer="709" w:gutter="0"/>
          <w:cols w:space="567"/>
          <w:docGrid w:linePitch="360"/>
        </w:sectPr>
      </w:pPr>
    </w:p>
    <w:p w:rsidR="009D7C3D" w:rsidRPr="00D71BC9" w:rsidRDefault="00D75D19" w:rsidP="00D75D19">
      <w:pPr>
        <w:spacing w:before="60" w:after="60"/>
        <w:jc w:val="both"/>
        <w:rPr>
          <w:rFonts w:ascii="Cambria" w:hAnsi="Cambria"/>
          <w:sz w:val="18"/>
          <w:szCs w:val="18"/>
        </w:rPr>
      </w:pPr>
      <w:r w:rsidRPr="00D71BC9">
        <w:rPr>
          <w:rFonts w:ascii="Cambria" w:hAnsi="Cambria"/>
          <w:sz w:val="18"/>
          <w:szCs w:val="18"/>
        </w:rPr>
        <w:lastRenderedPageBreak/>
        <w:t xml:space="preserve">Deneysel </w:t>
      </w:r>
      <w:proofErr w:type="spellStart"/>
      <w:r w:rsidRPr="00D71BC9">
        <w:rPr>
          <w:rFonts w:ascii="Cambria" w:hAnsi="Cambria"/>
          <w:sz w:val="18"/>
          <w:szCs w:val="18"/>
        </w:rPr>
        <w:t>punksiyonda</w:t>
      </w:r>
      <w:proofErr w:type="spellEnd"/>
      <w:r w:rsidRPr="00D71BC9">
        <w:rPr>
          <w:rFonts w:ascii="Cambria" w:hAnsi="Cambria"/>
          <w:sz w:val="18"/>
          <w:szCs w:val="18"/>
        </w:rPr>
        <w:t xml:space="preserve"> </w:t>
      </w:r>
      <w:proofErr w:type="spellStart"/>
      <w:r w:rsidRPr="00D71BC9">
        <w:rPr>
          <w:rFonts w:ascii="Cambria" w:hAnsi="Cambria"/>
          <w:sz w:val="18"/>
          <w:szCs w:val="18"/>
        </w:rPr>
        <w:t>serosanguinoz</w:t>
      </w:r>
      <w:proofErr w:type="spellEnd"/>
      <w:r w:rsidRPr="00D71BC9">
        <w:rPr>
          <w:rFonts w:ascii="Cambria" w:hAnsi="Cambria"/>
          <w:sz w:val="18"/>
          <w:szCs w:val="18"/>
        </w:rPr>
        <w:t xml:space="preserve"> ve kısmi </w:t>
      </w:r>
      <w:proofErr w:type="spellStart"/>
      <w:r w:rsidRPr="00D71BC9">
        <w:rPr>
          <w:rFonts w:ascii="Cambria" w:hAnsi="Cambria"/>
          <w:sz w:val="18"/>
          <w:szCs w:val="18"/>
        </w:rPr>
        <w:t>visköz</w:t>
      </w:r>
      <w:proofErr w:type="spellEnd"/>
      <w:r w:rsidRPr="00D71BC9">
        <w:rPr>
          <w:rFonts w:ascii="Cambria" w:hAnsi="Cambria"/>
          <w:sz w:val="18"/>
          <w:szCs w:val="18"/>
        </w:rPr>
        <w:t xml:space="preserve"> nitelikli sıvı gözlendi. Boyun </w:t>
      </w:r>
      <w:proofErr w:type="spellStart"/>
      <w:r w:rsidRPr="00D71BC9">
        <w:rPr>
          <w:rFonts w:ascii="Cambria" w:hAnsi="Cambria"/>
          <w:sz w:val="18"/>
          <w:szCs w:val="18"/>
        </w:rPr>
        <w:t>ventralinden</w:t>
      </w:r>
      <w:proofErr w:type="spellEnd"/>
      <w:r w:rsidRPr="00D71BC9">
        <w:rPr>
          <w:rFonts w:ascii="Cambria" w:hAnsi="Cambria"/>
          <w:sz w:val="18"/>
          <w:szCs w:val="18"/>
        </w:rPr>
        <w:t xml:space="preserve"> </w:t>
      </w:r>
      <w:proofErr w:type="spellStart"/>
      <w:r w:rsidRPr="00D71BC9">
        <w:rPr>
          <w:rFonts w:ascii="Cambria" w:hAnsi="Cambria"/>
          <w:sz w:val="18"/>
          <w:szCs w:val="18"/>
        </w:rPr>
        <w:t>mukosel</w:t>
      </w:r>
      <w:proofErr w:type="spellEnd"/>
      <w:r w:rsidRPr="00D71BC9">
        <w:rPr>
          <w:rFonts w:ascii="Cambria" w:hAnsi="Cambria"/>
          <w:sz w:val="18"/>
          <w:szCs w:val="18"/>
        </w:rPr>
        <w:t xml:space="preserve"> şüphesiyle ve </w:t>
      </w:r>
      <w:proofErr w:type="spellStart"/>
      <w:r w:rsidRPr="00D71BC9">
        <w:rPr>
          <w:rFonts w:ascii="Cambria" w:hAnsi="Cambria"/>
          <w:sz w:val="18"/>
          <w:szCs w:val="18"/>
        </w:rPr>
        <w:t>marsupiyalizasyon</w:t>
      </w:r>
      <w:proofErr w:type="spellEnd"/>
      <w:r w:rsidRPr="00D71BC9">
        <w:rPr>
          <w:rFonts w:ascii="Cambria" w:hAnsi="Cambria"/>
          <w:sz w:val="18"/>
          <w:szCs w:val="18"/>
        </w:rPr>
        <w:t xml:space="preserve"> amaçlı 7-8 </w:t>
      </w:r>
      <w:proofErr w:type="spellStart"/>
      <w:r w:rsidRPr="00D71BC9">
        <w:rPr>
          <w:rFonts w:ascii="Cambria" w:hAnsi="Cambria"/>
          <w:sz w:val="18"/>
          <w:szCs w:val="18"/>
        </w:rPr>
        <w:t>mm’lik</w:t>
      </w:r>
      <w:proofErr w:type="spellEnd"/>
      <w:r w:rsidRPr="00D71BC9">
        <w:rPr>
          <w:rFonts w:ascii="Cambria" w:hAnsi="Cambria"/>
          <w:sz w:val="18"/>
          <w:szCs w:val="18"/>
        </w:rPr>
        <w:t xml:space="preserve"> </w:t>
      </w:r>
      <w:proofErr w:type="spellStart"/>
      <w:r w:rsidRPr="00D71BC9">
        <w:rPr>
          <w:rFonts w:ascii="Cambria" w:hAnsi="Cambria"/>
          <w:sz w:val="18"/>
          <w:szCs w:val="18"/>
        </w:rPr>
        <w:t>ensizyon</w:t>
      </w:r>
      <w:proofErr w:type="spellEnd"/>
      <w:r w:rsidRPr="00D71BC9">
        <w:rPr>
          <w:rFonts w:ascii="Cambria" w:hAnsi="Cambria"/>
          <w:sz w:val="18"/>
          <w:szCs w:val="18"/>
        </w:rPr>
        <w:t xml:space="preserve"> yapıldığında salyalı içerik boşaltılması esnasında yüzeyi pürüzsüz ve çapları 1-3 mm arasında değişen, yuvarlak-eliptik, beyaz ve hafif sarımtırak renkli çok sayıda sert tanecikler halindeki salya taşları tespit edildi. Detaylı </w:t>
      </w:r>
      <w:proofErr w:type="spellStart"/>
      <w:r w:rsidRPr="00D71BC9">
        <w:rPr>
          <w:rFonts w:ascii="Cambria" w:hAnsi="Cambria"/>
          <w:sz w:val="18"/>
          <w:szCs w:val="18"/>
        </w:rPr>
        <w:t>inspeksiyon</w:t>
      </w:r>
      <w:proofErr w:type="spellEnd"/>
      <w:r w:rsidRPr="00D71BC9">
        <w:rPr>
          <w:rFonts w:ascii="Cambria" w:hAnsi="Cambria"/>
          <w:sz w:val="18"/>
          <w:szCs w:val="18"/>
        </w:rPr>
        <w:t xml:space="preserve"> ve </w:t>
      </w:r>
      <w:proofErr w:type="spellStart"/>
      <w:r w:rsidRPr="00D71BC9">
        <w:rPr>
          <w:rFonts w:ascii="Cambria" w:hAnsi="Cambria"/>
          <w:sz w:val="18"/>
          <w:szCs w:val="18"/>
        </w:rPr>
        <w:t>palpasyonda</w:t>
      </w:r>
      <w:proofErr w:type="spellEnd"/>
      <w:r w:rsidRPr="00D71BC9">
        <w:rPr>
          <w:rFonts w:ascii="Cambria" w:hAnsi="Cambria"/>
          <w:sz w:val="18"/>
          <w:szCs w:val="18"/>
        </w:rPr>
        <w:t xml:space="preserve"> sol </w:t>
      </w:r>
      <w:proofErr w:type="spellStart"/>
      <w:r w:rsidRPr="00D71BC9">
        <w:rPr>
          <w:rFonts w:ascii="Cambria" w:hAnsi="Cambria"/>
          <w:sz w:val="18"/>
          <w:szCs w:val="18"/>
        </w:rPr>
        <w:t>sublingual</w:t>
      </w:r>
      <w:proofErr w:type="spellEnd"/>
      <w:r w:rsidRPr="00D71BC9">
        <w:rPr>
          <w:rFonts w:ascii="Cambria" w:hAnsi="Cambria"/>
          <w:sz w:val="18"/>
          <w:szCs w:val="18"/>
        </w:rPr>
        <w:t xml:space="preserve"> </w:t>
      </w:r>
      <w:proofErr w:type="spellStart"/>
      <w:r w:rsidRPr="00D71BC9">
        <w:rPr>
          <w:rFonts w:ascii="Cambria" w:hAnsi="Cambria"/>
          <w:sz w:val="18"/>
          <w:szCs w:val="18"/>
        </w:rPr>
        <w:t>monostomatik</w:t>
      </w:r>
      <w:proofErr w:type="spellEnd"/>
      <w:r w:rsidRPr="00D71BC9">
        <w:rPr>
          <w:rFonts w:ascii="Cambria" w:hAnsi="Cambria"/>
          <w:sz w:val="18"/>
          <w:szCs w:val="18"/>
        </w:rPr>
        <w:t xml:space="preserve"> </w:t>
      </w:r>
      <w:proofErr w:type="spellStart"/>
      <w:r w:rsidRPr="00D71BC9">
        <w:rPr>
          <w:rFonts w:ascii="Cambria" w:hAnsi="Cambria"/>
          <w:sz w:val="18"/>
          <w:szCs w:val="18"/>
        </w:rPr>
        <w:t>tükrük</w:t>
      </w:r>
      <w:proofErr w:type="spellEnd"/>
      <w:r w:rsidRPr="00D71BC9">
        <w:rPr>
          <w:rFonts w:ascii="Cambria" w:hAnsi="Cambria"/>
          <w:sz w:val="18"/>
          <w:szCs w:val="18"/>
        </w:rPr>
        <w:t xml:space="preserve"> bezinin de şişkin ve </w:t>
      </w:r>
      <w:proofErr w:type="spellStart"/>
      <w:r w:rsidRPr="00D71BC9">
        <w:rPr>
          <w:rFonts w:ascii="Cambria" w:hAnsi="Cambria"/>
          <w:sz w:val="18"/>
          <w:szCs w:val="18"/>
        </w:rPr>
        <w:t>sialolithiasis</w:t>
      </w:r>
      <w:proofErr w:type="spellEnd"/>
      <w:r w:rsidRPr="00D71BC9">
        <w:rPr>
          <w:rFonts w:ascii="Cambria" w:hAnsi="Cambria"/>
          <w:sz w:val="18"/>
          <w:szCs w:val="18"/>
        </w:rPr>
        <w:t xml:space="preserve"> kaynaklı obstrüksiyon sonucu salya akışının durmuş olduğu tespit edildi. </w:t>
      </w:r>
      <w:proofErr w:type="spellStart"/>
      <w:r w:rsidRPr="00D71BC9">
        <w:rPr>
          <w:rFonts w:ascii="Cambria" w:hAnsi="Cambria"/>
          <w:sz w:val="18"/>
          <w:szCs w:val="18"/>
        </w:rPr>
        <w:t>Sublingual</w:t>
      </w:r>
      <w:proofErr w:type="spellEnd"/>
      <w:r w:rsidRPr="00D71BC9">
        <w:rPr>
          <w:rFonts w:ascii="Cambria" w:hAnsi="Cambria"/>
          <w:sz w:val="18"/>
          <w:szCs w:val="18"/>
        </w:rPr>
        <w:t xml:space="preserve"> salya kanalı sondalanarak </w:t>
      </w:r>
      <w:r w:rsidRPr="00D71BC9">
        <w:rPr>
          <w:rFonts w:ascii="Cambria" w:hAnsi="Cambria"/>
          <w:sz w:val="18"/>
          <w:szCs w:val="18"/>
        </w:rPr>
        <w:lastRenderedPageBreak/>
        <w:t xml:space="preserve">açıldı. Sıvı ve </w:t>
      </w:r>
      <w:proofErr w:type="spellStart"/>
      <w:r w:rsidRPr="00D71BC9">
        <w:rPr>
          <w:rFonts w:ascii="Cambria" w:hAnsi="Cambria"/>
          <w:sz w:val="18"/>
          <w:szCs w:val="18"/>
        </w:rPr>
        <w:t>sialolit</w:t>
      </w:r>
      <w:proofErr w:type="spellEnd"/>
      <w:r w:rsidRPr="00D71BC9">
        <w:rPr>
          <w:rFonts w:ascii="Cambria" w:hAnsi="Cambria"/>
          <w:sz w:val="18"/>
          <w:szCs w:val="18"/>
        </w:rPr>
        <w:t xml:space="preserve"> taneciklerinin kalan kısmı </w:t>
      </w:r>
      <w:proofErr w:type="spellStart"/>
      <w:r w:rsidRPr="00D71BC9">
        <w:rPr>
          <w:rFonts w:ascii="Cambria" w:hAnsi="Cambria"/>
          <w:sz w:val="18"/>
          <w:szCs w:val="18"/>
        </w:rPr>
        <w:t>servikal</w:t>
      </w:r>
      <w:proofErr w:type="spellEnd"/>
      <w:r w:rsidRPr="00D71BC9">
        <w:rPr>
          <w:rFonts w:ascii="Cambria" w:hAnsi="Cambria"/>
          <w:sz w:val="18"/>
          <w:szCs w:val="18"/>
        </w:rPr>
        <w:t xml:space="preserve"> bölgeden boşaltıldıktan sonra serum fizyolojik ve % 10 </w:t>
      </w:r>
      <w:proofErr w:type="spellStart"/>
      <w:r w:rsidRPr="00D71BC9">
        <w:rPr>
          <w:rFonts w:ascii="Cambria" w:hAnsi="Cambria"/>
          <w:sz w:val="18"/>
          <w:szCs w:val="18"/>
        </w:rPr>
        <w:t>Povidon</w:t>
      </w:r>
      <w:proofErr w:type="spellEnd"/>
      <w:r w:rsidRPr="00D71BC9">
        <w:rPr>
          <w:rFonts w:ascii="Cambria" w:hAnsi="Cambria"/>
          <w:sz w:val="18"/>
          <w:szCs w:val="18"/>
        </w:rPr>
        <w:t xml:space="preserve"> </w:t>
      </w:r>
      <w:proofErr w:type="spellStart"/>
      <w:r w:rsidRPr="00D71BC9">
        <w:rPr>
          <w:rFonts w:ascii="Cambria" w:hAnsi="Cambria"/>
          <w:sz w:val="18"/>
          <w:szCs w:val="18"/>
        </w:rPr>
        <w:t>iyodin</w:t>
      </w:r>
      <w:proofErr w:type="spellEnd"/>
      <w:r w:rsidRPr="00D71BC9">
        <w:rPr>
          <w:rFonts w:ascii="Cambria" w:hAnsi="Cambria"/>
          <w:sz w:val="18"/>
          <w:szCs w:val="18"/>
        </w:rPr>
        <w:t xml:space="preserve"> (</w:t>
      </w:r>
      <w:proofErr w:type="spellStart"/>
      <w:r w:rsidRPr="00D71BC9">
        <w:rPr>
          <w:rFonts w:ascii="Cambria" w:hAnsi="Cambria"/>
          <w:sz w:val="18"/>
          <w:szCs w:val="18"/>
        </w:rPr>
        <w:t>Poviiodeks</w:t>
      </w:r>
      <w:proofErr w:type="spellEnd"/>
      <w:r w:rsidRPr="00D71BC9">
        <w:rPr>
          <w:rFonts w:ascii="Cambria" w:hAnsi="Cambria"/>
          <w:sz w:val="18"/>
          <w:szCs w:val="18"/>
        </w:rPr>
        <w:t xml:space="preserve">® Antiseptik Çözelti 1000 ml ) solüsyonu </w:t>
      </w:r>
      <w:proofErr w:type="gramStart"/>
      <w:r w:rsidRPr="00D71BC9">
        <w:rPr>
          <w:rFonts w:ascii="Cambria" w:hAnsi="Cambria"/>
          <w:sz w:val="18"/>
          <w:szCs w:val="18"/>
        </w:rPr>
        <w:t>1:1</w:t>
      </w:r>
      <w:proofErr w:type="gramEnd"/>
      <w:r w:rsidRPr="00D71BC9">
        <w:rPr>
          <w:rFonts w:ascii="Cambria" w:hAnsi="Cambria"/>
          <w:sz w:val="18"/>
          <w:szCs w:val="18"/>
        </w:rPr>
        <w:t xml:space="preserve"> oranında </w:t>
      </w:r>
      <w:proofErr w:type="spellStart"/>
      <w:r w:rsidRPr="00D71BC9">
        <w:rPr>
          <w:rFonts w:ascii="Cambria" w:hAnsi="Cambria"/>
          <w:sz w:val="18"/>
          <w:szCs w:val="18"/>
        </w:rPr>
        <w:t>dilüe</w:t>
      </w:r>
      <w:proofErr w:type="spellEnd"/>
      <w:r w:rsidRPr="00D71BC9">
        <w:rPr>
          <w:rFonts w:ascii="Cambria" w:hAnsi="Cambria"/>
          <w:sz w:val="18"/>
          <w:szCs w:val="18"/>
        </w:rPr>
        <w:t xml:space="preserve"> edilerek lavaj işlemi yapıldı (Şekil 1) ve kontrol radyografileri (Şekil 2) alındı. Bir hafta süreyle </w:t>
      </w:r>
      <w:proofErr w:type="spellStart"/>
      <w:r w:rsidRPr="00D71BC9">
        <w:rPr>
          <w:rFonts w:ascii="Cambria" w:hAnsi="Cambria"/>
          <w:sz w:val="18"/>
          <w:szCs w:val="18"/>
        </w:rPr>
        <w:t>Sefazolin</w:t>
      </w:r>
      <w:proofErr w:type="spellEnd"/>
      <w:r w:rsidRPr="00D71BC9">
        <w:rPr>
          <w:rFonts w:ascii="Cambria" w:hAnsi="Cambria"/>
          <w:sz w:val="18"/>
          <w:szCs w:val="18"/>
        </w:rPr>
        <w:t xml:space="preserve"> Sodyum (</w:t>
      </w:r>
      <w:proofErr w:type="spellStart"/>
      <w:r w:rsidRPr="00D71BC9">
        <w:rPr>
          <w:rFonts w:ascii="Cambria" w:hAnsi="Cambria"/>
          <w:sz w:val="18"/>
          <w:szCs w:val="18"/>
        </w:rPr>
        <w:t>Cefamezin</w:t>
      </w:r>
      <w:proofErr w:type="spellEnd"/>
      <w:r w:rsidRPr="00D71BC9">
        <w:rPr>
          <w:rFonts w:ascii="Cambria" w:hAnsi="Cambria"/>
          <w:sz w:val="18"/>
          <w:szCs w:val="18"/>
        </w:rPr>
        <w:t xml:space="preserve">® Eczacıbaşı)  q12s 500 mg </w:t>
      </w:r>
      <w:proofErr w:type="spellStart"/>
      <w:r w:rsidRPr="00D71BC9">
        <w:rPr>
          <w:rFonts w:ascii="Cambria" w:hAnsi="Cambria"/>
          <w:sz w:val="18"/>
          <w:szCs w:val="18"/>
        </w:rPr>
        <w:t>parenteral</w:t>
      </w:r>
      <w:proofErr w:type="spellEnd"/>
      <w:r w:rsidRPr="00D71BC9">
        <w:rPr>
          <w:rFonts w:ascii="Cambria" w:hAnsi="Cambria"/>
          <w:sz w:val="18"/>
          <w:szCs w:val="18"/>
        </w:rPr>
        <w:t xml:space="preserve">  (IM) yolla uygulandı ve hafif antiseptikle lavaj yapıldı. Yaklaşık bir haftalık süreçte </w:t>
      </w:r>
      <w:proofErr w:type="spellStart"/>
      <w:r w:rsidRPr="00D71BC9">
        <w:rPr>
          <w:rFonts w:ascii="Cambria" w:hAnsi="Cambria"/>
          <w:sz w:val="18"/>
          <w:szCs w:val="18"/>
        </w:rPr>
        <w:t>serözite</w:t>
      </w:r>
      <w:proofErr w:type="spellEnd"/>
      <w:r w:rsidRPr="00D71BC9">
        <w:rPr>
          <w:rFonts w:ascii="Cambria" w:hAnsi="Cambria"/>
          <w:sz w:val="18"/>
          <w:szCs w:val="18"/>
        </w:rPr>
        <w:t xml:space="preserve"> akışı azalarak sonlandı. Cerrahi girişimden 6 ay sonraki kontrolde, şişliğin tamamen indiği ve </w:t>
      </w:r>
      <w:proofErr w:type="spellStart"/>
      <w:r w:rsidRPr="00D71BC9">
        <w:rPr>
          <w:rFonts w:ascii="Cambria" w:hAnsi="Cambria"/>
          <w:sz w:val="18"/>
          <w:szCs w:val="18"/>
        </w:rPr>
        <w:t>nüksün</w:t>
      </w:r>
      <w:proofErr w:type="spellEnd"/>
      <w:r w:rsidRPr="00D71BC9">
        <w:rPr>
          <w:rFonts w:ascii="Cambria" w:hAnsi="Cambria"/>
          <w:sz w:val="18"/>
          <w:szCs w:val="18"/>
        </w:rPr>
        <w:t xml:space="preserve"> şekillenmediği belirlendi.</w:t>
      </w:r>
    </w:p>
    <w:p w:rsidR="009D7C3D" w:rsidRDefault="009D7C3D" w:rsidP="00D75D19">
      <w:pPr>
        <w:tabs>
          <w:tab w:val="left" w:pos="426"/>
        </w:tabs>
        <w:spacing w:before="60" w:after="60"/>
        <w:jc w:val="both"/>
        <w:rPr>
          <w:rFonts w:ascii="Cambria" w:hAnsi="Cambria"/>
          <w:b/>
          <w:sz w:val="18"/>
          <w:szCs w:val="18"/>
        </w:rPr>
        <w:sectPr w:rsidR="009D7C3D" w:rsidSect="00F97543">
          <w:type w:val="continuous"/>
          <w:pgSz w:w="11906" w:h="16838"/>
          <w:pgMar w:top="1134" w:right="1134" w:bottom="1134" w:left="1134" w:header="709" w:footer="709" w:gutter="0"/>
          <w:cols w:num="2" w:space="567"/>
          <w:docGrid w:linePitch="360"/>
        </w:sectPr>
      </w:pPr>
    </w:p>
    <w:p w:rsidR="00D75D19" w:rsidRDefault="009D7C3D" w:rsidP="00D75D19">
      <w:pPr>
        <w:tabs>
          <w:tab w:val="left" w:pos="426"/>
        </w:tabs>
        <w:spacing w:before="60" w:after="60"/>
        <w:jc w:val="both"/>
        <w:rPr>
          <w:rFonts w:ascii="Cambria" w:hAnsi="Cambria"/>
          <w:b/>
          <w:sz w:val="18"/>
          <w:szCs w:val="18"/>
        </w:rPr>
      </w:pPr>
      <w:r>
        <w:rPr>
          <w:rFonts w:ascii="Cambria" w:hAnsi="Cambria"/>
          <w:b/>
          <w:noProof/>
          <w:sz w:val="18"/>
          <w:szCs w:val="18"/>
        </w:rPr>
        <w:lastRenderedPageBreak/>
        <w:drawing>
          <wp:inline distT="0" distB="0" distL="0" distR="0">
            <wp:extent cx="6120130" cy="229489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VET-1732 Mehmet Zeki Yılmaz Deveci Olgu Şekil 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D19" w:rsidRPr="00D71BC9" w:rsidRDefault="00D75D19" w:rsidP="00D75D19">
      <w:pPr>
        <w:tabs>
          <w:tab w:val="left" w:pos="426"/>
        </w:tabs>
        <w:spacing w:before="60" w:after="60"/>
        <w:jc w:val="both"/>
        <w:rPr>
          <w:rFonts w:ascii="Cambria" w:hAnsi="Cambria"/>
          <w:sz w:val="18"/>
          <w:szCs w:val="18"/>
        </w:rPr>
      </w:pPr>
      <w:r w:rsidRPr="00D71BC9">
        <w:rPr>
          <w:rFonts w:ascii="Cambria" w:hAnsi="Cambria"/>
          <w:b/>
          <w:sz w:val="18"/>
          <w:szCs w:val="18"/>
        </w:rPr>
        <w:t>Şekil 3.</w:t>
      </w:r>
      <w:r w:rsidRPr="00D71BC9">
        <w:rPr>
          <w:rFonts w:ascii="Cambria" w:hAnsi="Cambria"/>
          <w:sz w:val="18"/>
          <w:szCs w:val="18"/>
        </w:rPr>
        <w:t xml:space="preserve"> a. </w:t>
      </w:r>
      <w:proofErr w:type="spellStart"/>
      <w:r w:rsidRPr="00D71BC9">
        <w:rPr>
          <w:rFonts w:ascii="Cambria" w:hAnsi="Cambria"/>
          <w:sz w:val="18"/>
          <w:szCs w:val="18"/>
        </w:rPr>
        <w:t>Sialolit</w:t>
      </w:r>
      <w:proofErr w:type="spellEnd"/>
      <w:r w:rsidRPr="00D71BC9">
        <w:rPr>
          <w:rFonts w:ascii="Cambria" w:hAnsi="Cambria"/>
          <w:sz w:val="18"/>
          <w:szCs w:val="18"/>
        </w:rPr>
        <w:t xml:space="preserve"> SEM görüntüsü, b. Ezilerek kırılmış bir </w:t>
      </w:r>
      <w:proofErr w:type="spellStart"/>
      <w:r w:rsidRPr="00D71BC9">
        <w:rPr>
          <w:rFonts w:ascii="Cambria" w:hAnsi="Cambria"/>
          <w:sz w:val="18"/>
          <w:szCs w:val="18"/>
        </w:rPr>
        <w:t>sialolitin</w:t>
      </w:r>
      <w:proofErr w:type="spellEnd"/>
      <w:r w:rsidRPr="00D71BC9">
        <w:rPr>
          <w:rFonts w:ascii="Cambria" w:hAnsi="Cambria"/>
          <w:sz w:val="18"/>
          <w:szCs w:val="18"/>
        </w:rPr>
        <w:t xml:space="preserve"> SEM görüntüsü</w:t>
      </w:r>
    </w:p>
    <w:p w:rsidR="009D7C3D" w:rsidRDefault="00D75D19" w:rsidP="00D75D19">
      <w:pPr>
        <w:spacing w:before="60" w:after="60"/>
        <w:jc w:val="both"/>
        <w:rPr>
          <w:rFonts w:ascii="Cambria" w:hAnsi="Cambria"/>
          <w:sz w:val="18"/>
          <w:szCs w:val="18"/>
        </w:rPr>
      </w:pPr>
      <w:proofErr w:type="spellStart"/>
      <w:r w:rsidRPr="00D71BC9">
        <w:rPr>
          <w:rFonts w:ascii="Cambria" w:hAnsi="Cambria"/>
          <w:b/>
          <w:sz w:val="18"/>
          <w:szCs w:val="18"/>
        </w:rPr>
        <w:t>Figure</w:t>
      </w:r>
      <w:proofErr w:type="spellEnd"/>
      <w:r w:rsidRPr="00D71BC9">
        <w:rPr>
          <w:rFonts w:ascii="Cambria" w:hAnsi="Cambria"/>
          <w:b/>
          <w:sz w:val="18"/>
          <w:szCs w:val="18"/>
        </w:rPr>
        <w:t xml:space="preserve"> 3.</w:t>
      </w:r>
      <w:r w:rsidRPr="00D71BC9">
        <w:rPr>
          <w:rFonts w:ascii="Cambria" w:hAnsi="Cambria"/>
          <w:sz w:val="18"/>
          <w:szCs w:val="18"/>
        </w:rPr>
        <w:t xml:space="preserve"> a. SEM </w:t>
      </w:r>
      <w:proofErr w:type="spellStart"/>
      <w:r w:rsidRPr="00D71BC9">
        <w:rPr>
          <w:rFonts w:ascii="Cambria" w:hAnsi="Cambria"/>
          <w:sz w:val="18"/>
          <w:szCs w:val="18"/>
        </w:rPr>
        <w:t>image</w:t>
      </w:r>
      <w:proofErr w:type="spellEnd"/>
      <w:r w:rsidRPr="00D71BC9">
        <w:rPr>
          <w:rFonts w:ascii="Cambria" w:hAnsi="Cambria"/>
          <w:sz w:val="18"/>
          <w:szCs w:val="18"/>
        </w:rPr>
        <w:t xml:space="preserve"> of a </w:t>
      </w:r>
      <w:proofErr w:type="spellStart"/>
      <w:r w:rsidRPr="00D71BC9">
        <w:rPr>
          <w:rFonts w:ascii="Cambria" w:hAnsi="Cambria"/>
          <w:sz w:val="18"/>
          <w:szCs w:val="18"/>
        </w:rPr>
        <w:t>sialolith</w:t>
      </w:r>
      <w:proofErr w:type="spellEnd"/>
      <w:r w:rsidRPr="00D71BC9">
        <w:rPr>
          <w:rFonts w:ascii="Cambria" w:hAnsi="Cambria"/>
          <w:sz w:val="18"/>
          <w:szCs w:val="18"/>
        </w:rPr>
        <w:t xml:space="preserve">, b. SEM </w:t>
      </w:r>
      <w:proofErr w:type="spellStart"/>
      <w:r w:rsidRPr="00D71BC9">
        <w:rPr>
          <w:rFonts w:ascii="Cambria" w:hAnsi="Cambria"/>
          <w:sz w:val="18"/>
          <w:szCs w:val="18"/>
        </w:rPr>
        <w:t>image</w:t>
      </w:r>
      <w:proofErr w:type="spellEnd"/>
      <w:r w:rsidRPr="00D71BC9">
        <w:rPr>
          <w:rFonts w:ascii="Cambria" w:hAnsi="Cambria"/>
          <w:sz w:val="18"/>
          <w:szCs w:val="18"/>
        </w:rPr>
        <w:t xml:space="preserve"> of a </w:t>
      </w:r>
      <w:proofErr w:type="spellStart"/>
      <w:r w:rsidRPr="00D71BC9">
        <w:rPr>
          <w:rFonts w:ascii="Cambria" w:hAnsi="Cambria"/>
          <w:sz w:val="18"/>
          <w:szCs w:val="18"/>
        </w:rPr>
        <w:t>sialolith</w:t>
      </w:r>
      <w:proofErr w:type="spellEnd"/>
      <w:r w:rsidRPr="00D71BC9">
        <w:rPr>
          <w:rFonts w:ascii="Cambria" w:hAnsi="Cambria"/>
          <w:sz w:val="18"/>
          <w:szCs w:val="18"/>
        </w:rPr>
        <w:t xml:space="preserve"> </w:t>
      </w:r>
      <w:proofErr w:type="spellStart"/>
      <w:r w:rsidRPr="00D71BC9">
        <w:rPr>
          <w:rFonts w:ascii="Cambria" w:hAnsi="Cambria"/>
          <w:sz w:val="18"/>
          <w:szCs w:val="18"/>
        </w:rPr>
        <w:t>that</w:t>
      </w:r>
      <w:proofErr w:type="spellEnd"/>
      <w:r w:rsidRPr="00D71BC9">
        <w:rPr>
          <w:rFonts w:ascii="Cambria" w:hAnsi="Cambria"/>
          <w:sz w:val="18"/>
          <w:szCs w:val="18"/>
        </w:rPr>
        <w:t xml:space="preserve"> </w:t>
      </w:r>
      <w:proofErr w:type="spellStart"/>
      <w:r w:rsidRPr="00D71BC9">
        <w:rPr>
          <w:rFonts w:ascii="Cambria" w:hAnsi="Cambria"/>
          <w:sz w:val="18"/>
          <w:szCs w:val="18"/>
        </w:rPr>
        <w:t>was</w:t>
      </w:r>
      <w:proofErr w:type="spellEnd"/>
      <w:r w:rsidRPr="00D71BC9">
        <w:rPr>
          <w:rFonts w:ascii="Cambria" w:hAnsi="Cambria"/>
          <w:sz w:val="18"/>
          <w:szCs w:val="18"/>
        </w:rPr>
        <w:t xml:space="preserve"> </w:t>
      </w:r>
      <w:proofErr w:type="spellStart"/>
      <w:r w:rsidRPr="00D71BC9">
        <w:rPr>
          <w:rFonts w:ascii="Cambria" w:hAnsi="Cambria"/>
          <w:sz w:val="18"/>
          <w:szCs w:val="18"/>
        </w:rPr>
        <w:t>broken</w:t>
      </w:r>
      <w:proofErr w:type="spellEnd"/>
      <w:r w:rsidRPr="00D71BC9">
        <w:rPr>
          <w:rFonts w:ascii="Cambria" w:hAnsi="Cambria"/>
          <w:sz w:val="18"/>
          <w:szCs w:val="18"/>
        </w:rPr>
        <w:t xml:space="preserve"> </w:t>
      </w:r>
      <w:proofErr w:type="spellStart"/>
      <w:r w:rsidRPr="00D71BC9">
        <w:rPr>
          <w:rFonts w:ascii="Cambria" w:hAnsi="Cambria"/>
          <w:sz w:val="18"/>
          <w:szCs w:val="18"/>
        </w:rPr>
        <w:t>by</w:t>
      </w:r>
      <w:proofErr w:type="spellEnd"/>
      <w:r w:rsidRPr="00D71BC9">
        <w:rPr>
          <w:rFonts w:ascii="Cambria" w:hAnsi="Cambria"/>
          <w:sz w:val="18"/>
          <w:szCs w:val="18"/>
        </w:rPr>
        <w:t xml:space="preserve"> </w:t>
      </w:r>
      <w:proofErr w:type="spellStart"/>
      <w:r w:rsidRPr="00D71BC9">
        <w:rPr>
          <w:rFonts w:ascii="Cambria" w:hAnsi="Cambria"/>
          <w:sz w:val="18"/>
          <w:szCs w:val="18"/>
        </w:rPr>
        <w:t>crushing</w:t>
      </w:r>
      <w:proofErr w:type="spellEnd"/>
    </w:p>
    <w:p w:rsidR="00E90764" w:rsidRPr="0062132F" w:rsidRDefault="00E90764" w:rsidP="00D75D19">
      <w:pPr>
        <w:spacing w:before="60" w:after="60"/>
        <w:jc w:val="both"/>
        <w:rPr>
          <w:rFonts w:ascii="Cambria" w:hAnsi="Cambria"/>
          <w:sz w:val="18"/>
          <w:szCs w:val="18"/>
        </w:rPr>
      </w:pPr>
    </w:p>
    <w:p w:rsidR="009D7C3D" w:rsidRDefault="009D7C3D" w:rsidP="00F87F42">
      <w:pPr>
        <w:pBdr>
          <w:top w:val="single" w:sz="4" w:space="1" w:color="auto"/>
        </w:pBdr>
        <w:spacing w:before="240" w:after="120"/>
        <w:rPr>
          <w:rFonts w:ascii="Cambria" w:hAnsi="Cambria"/>
          <w:b/>
          <w:sz w:val="20"/>
          <w:szCs w:val="20"/>
        </w:rPr>
        <w:sectPr w:rsidR="009D7C3D" w:rsidSect="009D7C3D">
          <w:type w:val="continuous"/>
          <w:pgSz w:w="11906" w:h="16838"/>
          <w:pgMar w:top="1134" w:right="1134" w:bottom="1134" w:left="1134" w:header="709" w:footer="709" w:gutter="0"/>
          <w:cols w:space="567"/>
          <w:docGrid w:linePitch="360"/>
        </w:sectPr>
      </w:pPr>
    </w:p>
    <w:p w:rsidR="009D7C3D" w:rsidRPr="009D7C3D" w:rsidRDefault="009D7C3D" w:rsidP="00E90764">
      <w:pPr>
        <w:spacing w:before="120" w:after="120"/>
        <w:jc w:val="both"/>
        <w:rPr>
          <w:rFonts w:ascii="Cambria" w:hAnsi="Cambria"/>
          <w:b/>
          <w:sz w:val="18"/>
          <w:szCs w:val="20"/>
        </w:rPr>
      </w:pPr>
      <w:r w:rsidRPr="00D71BC9">
        <w:rPr>
          <w:rFonts w:ascii="Cambria" w:hAnsi="Cambria"/>
          <w:sz w:val="18"/>
          <w:szCs w:val="18"/>
        </w:rPr>
        <w:lastRenderedPageBreak/>
        <w:t xml:space="preserve">Taşlar; SEM görüntülerinde düzgün yüzeyli ve küresel yapıda olup üzerlerinde yapışmış </w:t>
      </w:r>
      <w:proofErr w:type="spellStart"/>
      <w:r w:rsidRPr="00D71BC9">
        <w:rPr>
          <w:rFonts w:ascii="Cambria" w:hAnsi="Cambria"/>
          <w:sz w:val="18"/>
          <w:szCs w:val="18"/>
        </w:rPr>
        <w:t>epitel</w:t>
      </w:r>
      <w:proofErr w:type="spellEnd"/>
      <w:r w:rsidRPr="00D71BC9">
        <w:rPr>
          <w:rFonts w:ascii="Cambria" w:hAnsi="Cambria"/>
          <w:sz w:val="18"/>
          <w:szCs w:val="18"/>
        </w:rPr>
        <w:t xml:space="preserve"> hücreleri gözlendi. Kırılmış bir taşın SEM görüntüsünde en dış katmanının </w:t>
      </w:r>
      <w:proofErr w:type="spellStart"/>
      <w:r w:rsidRPr="00D71BC9">
        <w:rPr>
          <w:rFonts w:ascii="Cambria" w:hAnsi="Cambria"/>
          <w:sz w:val="18"/>
          <w:szCs w:val="18"/>
        </w:rPr>
        <w:t>laminar</w:t>
      </w:r>
      <w:proofErr w:type="spellEnd"/>
      <w:r w:rsidRPr="00D71BC9">
        <w:rPr>
          <w:rFonts w:ascii="Cambria" w:hAnsi="Cambria"/>
          <w:sz w:val="18"/>
          <w:szCs w:val="18"/>
        </w:rPr>
        <w:t xml:space="preserve"> yapısı izlendi (Şekil 3). </w:t>
      </w:r>
      <w:proofErr w:type="spellStart"/>
      <w:r w:rsidRPr="00D71BC9">
        <w:rPr>
          <w:rFonts w:ascii="Cambria" w:hAnsi="Cambria"/>
          <w:sz w:val="18"/>
          <w:szCs w:val="18"/>
        </w:rPr>
        <w:t>Sialolitlerin</w:t>
      </w:r>
      <w:proofErr w:type="spellEnd"/>
      <w:r w:rsidRPr="00D71BC9">
        <w:rPr>
          <w:rFonts w:ascii="Cambria" w:hAnsi="Cambria"/>
          <w:sz w:val="18"/>
          <w:szCs w:val="18"/>
        </w:rPr>
        <w:t xml:space="preserve"> kimyasal kompozisyonunda; mineral dağılımında </w:t>
      </w:r>
      <w:proofErr w:type="gramStart"/>
      <w:r w:rsidRPr="00D71BC9">
        <w:rPr>
          <w:rFonts w:ascii="Cambria" w:hAnsi="Cambria"/>
          <w:sz w:val="18"/>
          <w:szCs w:val="18"/>
        </w:rPr>
        <w:t>4147.9</w:t>
      </w:r>
      <w:proofErr w:type="gramEnd"/>
      <w:r w:rsidRPr="00D71BC9">
        <w:rPr>
          <w:rFonts w:ascii="Cambria" w:hAnsi="Cambria"/>
          <w:sz w:val="18"/>
          <w:szCs w:val="18"/>
        </w:rPr>
        <w:t xml:space="preserve"> </w:t>
      </w:r>
      <w:proofErr w:type="spellStart"/>
      <w:r w:rsidRPr="00D71BC9">
        <w:rPr>
          <w:rFonts w:ascii="Cambria" w:hAnsi="Cambria"/>
          <w:sz w:val="18"/>
          <w:szCs w:val="18"/>
        </w:rPr>
        <w:t>ppm</w:t>
      </w:r>
      <w:proofErr w:type="spellEnd"/>
      <w:r w:rsidRPr="00D71BC9">
        <w:rPr>
          <w:rFonts w:ascii="Cambria" w:hAnsi="Cambria"/>
          <w:sz w:val="18"/>
          <w:szCs w:val="18"/>
        </w:rPr>
        <w:t xml:space="preserve"> </w:t>
      </w:r>
      <w:proofErr w:type="spellStart"/>
      <w:r w:rsidRPr="00D71BC9">
        <w:rPr>
          <w:rFonts w:ascii="Cambria" w:hAnsi="Cambria"/>
          <w:sz w:val="18"/>
          <w:szCs w:val="18"/>
        </w:rPr>
        <w:t>Ca</w:t>
      </w:r>
      <w:proofErr w:type="spellEnd"/>
      <w:r w:rsidRPr="00D71BC9">
        <w:rPr>
          <w:rFonts w:ascii="Cambria" w:hAnsi="Cambria"/>
          <w:sz w:val="18"/>
          <w:szCs w:val="18"/>
        </w:rPr>
        <w:t xml:space="preserve">, 1238.5 </w:t>
      </w:r>
      <w:proofErr w:type="spellStart"/>
      <w:r w:rsidRPr="00D71BC9">
        <w:rPr>
          <w:rFonts w:ascii="Cambria" w:hAnsi="Cambria"/>
          <w:sz w:val="18"/>
          <w:szCs w:val="18"/>
        </w:rPr>
        <w:t>ppm</w:t>
      </w:r>
      <w:proofErr w:type="spellEnd"/>
      <w:r w:rsidRPr="00D71BC9">
        <w:rPr>
          <w:rFonts w:ascii="Cambria" w:hAnsi="Cambria"/>
          <w:sz w:val="18"/>
          <w:szCs w:val="18"/>
        </w:rPr>
        <w:t xml:space="preserve"> P, 612.3 </w:t>
      </w:r>
      <w:proofErr w:type="spellStart"/>
      <w:r w:rsidRPr="00D71BC9">
        <w:rPr>
          <w:rFonts w:ascii="Cambria" w:hAnsi="Cambria"/>
          <w:sz w:val="18"/>
          <w:szCs w:val="18"/>
        </w:rPr>
        <w:t>ppm</w:t>
      </w:r>
      <w:proofErr w:type="spellEnd"/>
      <w:r w:rsidRPr="00D71BC9">
        <w:rPr>
          <w:rFonts w:ascii="Cambria" w:hAnsi="Cambria"/>
          <w:sz w:val="18"/>
          <w:szCs w:val="18"/>
        </w:rPr>
        <w:t xml:space="preserve"> Mg ve 229.5 </w:t>
      </w:r>
      <w:proofErr w:type="spellStart"/>
      <w:r w:rsidRPr="00D71BC9">
        <w:rPr>
          <w:rFonts w:ascii="Cambria" w:hAnsi="Cambria"/>
          <w:sz w:val="18"/>
          <w:szCs w:val="18"/>
        </w:rPr>
        <w:t>ppm</w:t>
      </w:r>
      <w:proofErr w:type="spellEnd"/>
      <w:r w:rsidRPr="00D71BC9">
        <w:rPr>
          <w:rFonts w:ascii="Cambria" w:hAnsi="Cambria"/>
          <w:sz w:val="18"/>
          <w:szCs w:val="18"/>
        </w:rPr>
        <w:t xml:space="preserve"> K tespit edildi.</w:t>
      </w:r>
    </w:p>
    <w:p w:rsidR="00886CEA" w:rsidRPr="00E24CB2" w:rsidRDefault="004262C7" w:rsidP="009D7C3D">
      <w:pPr>
        <w:pBdr>
          <w:top w:val="single" w:sz="4" w:space="1" w:color="auto"/>
        </w:pBdr>
        <w:spacing w:before="240" w:after="120"/>
        <w:rPr>
          <w:rFonts w:ascii="Cambria" w:hAnsi="Cambria"/>
          <w:b/>
          <w:sz w:val="20"/>
          <w:szCs w:val="20"/>
        </w:rPr>
      </w:pPr>
      <w:r w:rsidRPr="00E24CB2">
        <w:rPr>
          <w:rFonts w:ascii="Cambria" w:hAnsi="Cambria"/>
          <w:b/>
          <w:sz w:val="20"/>
          <w:szCs w:val="20"/>
        </w:rPr>
        <w:t>TARTIŞMA ve</w:t>
      </w:r>
      <w:r w:rsidR="00886CEA" w:rsidRPr="00E24CB2">
        <w:rPr>
          <w:rFonts w:ascii="Cambria" w:hAnsi="Cambria"/>
          <w:b/>
          <w:sz w:val="20"/>
          <w:szCs w:val="20"/>
        </w:rPr>
        <w:t xml:space="preserve"> SONUÇ</w:t>
      </w:r>
    </w:p>
    <w:p w:rsidR="00D75D19" w:rsidRPr="00D71BC9" w:rsidRDefault="00D75D19" w:rsidP="00D75D19">
      <w:pPr>
        <w:spacing w:before="60" w:after="60"/>
        <w:jc w:val="both"/>
        <w:rPr>
          <w:rFonts w:ascii="Cambria" w:hAnsi="Cambria"/>
          <w:sz w:val="18"/>
          <w:szCs w:val="18"/>
        </w:rPr>
      </w:pPr>
      <w:r w:rsidRPr="00D71BC9">
        <w:rPr>
          <w:rFonts w:ascii="Cambria" w:hAnsi="Cambria"/>
          <w:sz w:val="18"/>
          <w:szCs w:val="18"/>
        </w:rPr>
        <w:t xml:space="preserve">Sunulan olguda; </w:t>
      </w:r>
      <w:proofErr w:type="spellStart"/>
      <w:r w:rsidRPr="00D71BC9">
        <w:rPr>
          <w:rFonts w:ascii="Cambria" w:hAnsi="Cambria"/>
          <w:sz w:val="18"/>
          <w:szCs w:val="18"/>
        </w:rPr>
        <w:t>sublingual</w:t>
      </w:r>
      <w:proofErr w:type="spellEnd"/>
      <w:r w:rsidRPr="00D71BC9">
        <w:rPr>
          <w:rFonts w:ascii="Cambria" w:hAnsi="Cambria"/>
          <w:sz w:val="18"/>
          <w:szCs w:val="18"/>
        </w:rPr>
        <w:t xml:space="preserve"> bezin </w:t>
      </w:r>
      <w:proofErr w:type="spellStart"/>
      <w:r w:rsidRPr="00D71BC9">
        <w:rPr>
          <w:rFonts w:ascii="Cambria" w:hAnsi="Cambria"/>
          <w:sz w:val="18"/>
          <w:szCs w:val="18"/>
        </w:rPr>
        <w:t>monostomatik</w:t>
      </w:r>
      <w:proofErr w:type="spellEnd"/>
      <w:r w:rsidRPr="00D71BC9">
        <w:rPr>
          <w:rFonts w:ascii="Cambria" w:hAnsi="Cambria"/>
          <w:sz w:val="18"/>
          <w:szCs w:val="18"/>
        </w:rPr>
        <w:t xml:space="preserve"> porsiyonu kanalı ve </w:t>
      </w:r>
      <w:proofErr w:type="spellStart"/>
      <w:r w:rsidRPr="00D71BC9">
        <w:rPr>
          <w:rFonts w:ascii="Cambria" w:hAnsi="Cambria"/>
          <w:sz w:val="18"/>
          <w:szCs w:val="18"/>
        </w:rPr>
        <w:t>mandibular</w:t>
      </w:r>
      <w:proofErr w:type="spellEnd"/>
      <w:r w:rsidRPr="00D71BC9">
        <w:rPr>
          <w:rFonts w:ascii="Cambria" w:hAnsi="Cambria"/>
          <w:sz w:val="18"/>
          <w:szCs w:val="18"/>
        </w:rPr>
        <w:t xml:space="preserve"> bezin kanalının birlikte seyretmesi dolayısıyla </w:t>
      </w:r>
      <w:proofErr w:type="spellStart"/>
      <w:r w:rsidRPr="00D71BC9">
        <w:rPr>
          <w:rFonts w:ascii="Cambria" w:hAnsi="Cambria"/>
          <w:sz w:val="18"/>
          <w:szCs w:val="18"/>
        </w:rPr>
        <w:t>mukoselin</w:t>
      </w:r>
      <w:proofErr w:type="spellEnd"/>
      <w:r w:rsidRPr="00D71BC9">
        <w:rPr>
          <w:rFonts w:ascii="Cambria" w:hAnsi="Cambria"/>
          <w:sz w:val="18"/>
          <w:szCs w:val="18"/>
        </w:rPr>
        <w:t xml:space="preserve"> </w:t>
      </w:r>
      <w:proofErr w:type="spellStart"/>
      <w:r w:rsidRPr="00D71BC9">
        <w:rPr>
          <w:rFonts w:ascii="Cambria" w:hAnsi="Cambria"/>
          <w:sz w:val="18"/>
          <w:szCs w:val="18"/>
        </w:rPr>
        <w:t>servikal</w:t>
      </w:r>
      <w:proofErr w:type="spellEnd"/>
      <w:r w:rsidRPr="00D71BC9">
        <w:rPr>
          <w:rFonts w:ascii="Cambria" w:hAnsi="Cambria"/>
          <w:sz w:val="18"/>
          <w:szCs w:val="18"/>
        </w:rPr>
        <w:t xml:space="preserve"> bölgede şekillendiği gözlendi. </w:t>
      </w:r>
      <w:proofErr w:type="spellStart"/>
      <w:r w:rsidRPr="00D71BC9">
        <w:rPr>
          <w:rFonts w:ascii="Cambria" w:hAnsi="Cambria"/>
          <w:sz w:val="18"/>
          <w:szCs w:val="18"/>
        </w:rPr>
        <w:t>Sialografinin</w:t>
      </w:r>
      <w:proofErr w:type="spellEnd"/>
      <w:r w:rsidRPr="00D71BC9">
        <w:rPr>
          <w:rFonts w:ascii="Cambria" w:hAnsi="Cambria"/>
          <w:sz w:val="18"/>
          <w:szCs w:val="18"/>
        </w:rPr>
        <w:t xml:space="preserve"> dezavantajları nedeniyle zor olduğu fakat </w:t>
      </w:r>
      <w:proofErr w:type="spellStart"/>
      <w:r w:rsidRPr="00D71BC9">
        <w:rPr>
          <w:rFonts w:ascii="Cambria" w:hAnsi="Cambria"/>
          <w:sz w:val="18"/>
          <w:szCs w:val="18"/>
        </w:rPr>
        <w:t>mukosel</w:t>
      </w:r>
      <w:proofErr w:type="spellEnd"/>
      <w:r w:rsidRPr="00D71BC9">
        <w:rPr>
          <w:rFonts w:ascii="Cambria" w:hAnsi="Cambria"/>
          <w:sz w:val="18"/>
          <w:szCs w:val="18"/>
        </w:rPr>
        <w:t xml:space="preserve"> şüphesi halinde </w:t>
      </w:r>
      <w:proofErr w:type="spellStart"/>
      <w:r w:rsidRPr="00D71BC9">
        <w:rPr>
          <w:rFonts w:ascii="Cambria" w:hAnsi="Cambria"/>
          <w:sz w:val="18"/>
          <w:szCs w:val="18"/>
        </w:rPr>
        <w:t>sialolithiasis</w:t>
      </w:r>
      <w:proofErr w:type="spellEnd"/>
      <w:r w:rsidRPr="00D71BC9">
        <w:rPr>
          <w:rFonts w:ascii="Cambria" w:hAnsi="Cambria"/>
          <w:sz w:val="18"/>
          <w:szCs w:val="18"/>
        </w:rPr>
        <w:t xml:space="preserve"> varlığının ekarte edilmesi için radyografinin gerekli olduğu düşünüldü. </w:t>
      </w:r>
    </w:p>
    <w:p w:rsidR="00D75D19" w:rsidRPr="00D71BC9" w:rsidRDefault="00D75D19" w:rsidP="00D75D19">
      <w:pPr>
        <w:spacing w:before="60" w:after="60"/>
        <w:jc w:val="both"/>
        <w:rPr>
          <w:rFonts w:ascii="Cambria" w:hAnsi="Cambria"/>
          <w:sz w:val="18"/>
          <w:szCs w:val="18"/>
        </w:rPr>
      </w:pPr>
      <w:r w:rsidRPr="00D71BC9">
        <w:rPr>
          <w:rFonts w:ascii="Cambria" w:hAnsi="Cambria"/>
          <w:sz w:val="18"/>
          <w:szCs w:val="18"/>
        </w:rPr>
        <w:t>Literatürde çeşitli sağaltım yöntemlerinin olguya göre tercih edilebildiği</w:t>
      </w:r>
      <w:r w:rsidRPr="00D71BC9">
        <w:rPr>
          <w:rFonts w:ascii="Cambria" w:hAnsi="Cambria"/>
          <w:sz w:val="18"/>
          <w:szCs w:val="18"/>
          <w:vertAlign w:val="superscript"/>
        </w:rPr>
        <w:t xml:space="preserve"> </w:t>
      </w:r>
      <w:proofErr w:type="gramStart"/>
      <w:r w:rsidRPr="00D71BC9">
        <w:rPr>
          <w:rFonts w:ascii="Cambria" w:hAnsi="Cambria"/>
          <w:sz w:val="18"/>
          <w:szCs w:val="18"/>
        </w:rPr>
        <w:t>(</w:t>
      </w:r>
      <w:proofErr w:type="spellStart"/>
      <w:proofErr w:type="gramEnd"/>
      <w:r w:rsidRPr="00D71BC9">
        <w:rPr>
          <w:rFonts w:ascii="Cambria" w:hAnsi="Cambria"/>
          <w:sz w:val="18"/>
          <w:szCs w:val="18"/>
        </w:rPr>
        <w:t>Ritter</w:t>
      </w:r>
      <w:proofErr w:type="spellEnd"/>
      <w:r w:rsidRPr="00D71BC9">
        <w:rPr>
          <w:rFonts w:ascii="Cambria" w:hAnsi="Cambria"/>
          <w:sz w:val="18"/>
          <w:szCs w:val="18"/>
        </w:rPr>
        <w:t xml:space="preserve"> ve ark. 2012; </w:t>
      </w:r>
      <w:proofErr w:type="spellStart"/>
      <w:r w:rsidRPr="00D71BC9">
        <w:rPr>
          <w:rFonts w:ascii="Cambria" w:hAnsi="Cambria"/>
          <w:sz w:val="18"/>
          <w:szCs w:val="18"/>
        </w:rPr>
        <w:t>Fossum</w:t>
      </w:r>
      <w:proofErr w:type="spellEnd"/>
      <w:r w:rsidRPr="00D71BC9">
        <w:rPr>
          <w:rFonts w:ascii="Cambria" w:hAnsi="Cambria"/>
          <w:sz w:val="18"/>
          <w:szCs w:val="18"/>
        </w:rPr>
        <w:t xml:space="preserve"> 2013</w:t>
      </w:r>
      <w:proofErr w:type="gramStart"/>
      <w:r w:rsidRPr="00D71BC9">
        <w:rPr>
          <w:rFonts w:ascii="Cambria" w:hAnsi="Cambria"/>
          <w:sz w:val="18"/>
          <w:szCs w:val="18"/>
        </w:rPr>
        <w:t>)</w:t>
      </w:r>
      <w:proofErr w:type="gramEnd"/>
      <w:r w:rsidRPr="00D71BC9">
        <w:rPr>
          <w:rFonts w:ascii="Cambria" w:hAnsi="Cambria"/>
          <w:sz w:val="18"/>
          <w:szCs w:val="18"/>
        </w:rPr>
        <w:t xml:space="preserve"> belirtilmekle beraber tüm durumlarda bezin </w:t>
      </w:r>
      <w:proofErr w:type="spellStart"/>
      <w:r w:rsidRPr="00D71BC9">
        <w:rPr>
          <w:rFonts w:ascii="Cambria" w:hAnsi="Cambria"/>
          <w:sz w:val="18"/>
          <w:szCs w:val="18"/>
        </w:rPr>
        <w:t>ekstirpasyonu</w:t>
      </w:r>
      <w:proofErr w:type="spellEnd"/>
      <w:r w:rsidRPr="00D71BC9">
        <w:rPr>
          <w:rFonts w:ascii="Cambria" w:hAnsi="Cambria"/>
          <w:sz w:val="18"/>
          <w:szCs w:val="18"/>
        </w:rPr>
        <w:t xml:space="preserve"> da kesin tedavi olarak önerilmektedir (Uludağ ve ark. 2008). Tekrarlayan </w:t>
      </w:r>
      <w:proofErr w:type="spellStart"/>
      <w:r w:rsidRPr="00D71BC9">
        <w:rPr>
          <w:rFonts w:ascii="Cambria" w:hAnsi="Cambria"/>
          <w:sz w:val="18"/>
          <w:szCs w:val="18"/>
        </w:rPr>
        <w:t>antiinflamatuar</w:t>
      </w:r>
      <w:proofErr w:type="spellEnd"/>
      <w:r w:rsidRPr="00D71BC9">
        <w:rPr>
          <w:rFonts w:ascii="Cambria" w:hAnsi="Cambria"/>
          <w:sz w:val="18"/>
          <w:szCs w:val="18"/>
        </w:rPr>
        <w:t xml:space="preserve"> veya </w:t>
      </w:r>
      <w:proofErr w:type="spellStart"/>
      <w:r w:rsidRPr="00D71BC9">
        <w:rPr>
          <w:rFonts w:ascii="Cambria" w:hAnsi="Cambria"/>
          <w:sz w:val="18"/>
          <w:szCs w:val="18"/>
        </w:rPr>
        <w:t>koterizan</w:t>
      </w:r>
      <w:proofErr w:type="spellEnd"/>
      <w:r w:rsidRPr="00D71BC9">
        <w:rPr>
          <w:rFonts w:ascii="Cambria" w:hAnsi="Cambria"/>
          <w:sz w:val="18"/>
          <w:szCs w:val="18"/>
        </w:rPr>
        <w:t xml:space="preserve"> ajan uygulaması </w:t>
      </w:r>
      <w:proofErr w:type="spellStart"/>
      <w:r w:rsidRPr="00D71BC9">
        <w:rPr>
          <w:rFonts w:ascii="Cambria" w:hAnsi="Cambria"/>
          <w:sz w:val="18"/>
          <w:szCs w:val="18"/>
        </w:rPr>
        <w:t>fibrozis</w:t>
      </w:r>
      <w:proofErr w:type="spellEnd"/>
      <w:r w:rsidRPr="00D71BC9">
        <w:rPr>
          <w:rFonts w:ascii="Cambria" w:hAnsi="Cambria"/>
          <w:sz w:val="18"/>
          <w:szCs w:val="18"/>
        </w:rPr>
        <w:t xml:space="preserve"> veya apse </w:t>
      </w:r>
      <w:proofErr w:type="gramStart"/>
      <w:r w:rsidRPr="00D71BC9">
        <w:rPr>
          <w:rFonts w:ascii="Cambria" w:hAnsi="Cambria"/>
          <w:sz w:val="18"/>
          <w:szCs w:val="18"/>
        </w:rPr>
        <w:t>komplikasyonu</w:t>
      </w:r>
      <w:proofErr w:type="gramEnd"/>
      <w:r w:rsidRPr="00D71BC9">
        <w:rPr>
          <w:rFonts w:ascii="Cambria" w:hAnsi="Cambria"/>
          <w:sz w:val="18"/>
          <w:szCs w:val="18"/>
        </w:rPr>
        <w:t xml:space="preserve"> oluşturarak cerrahi müdahaleyi daha da zorlaştırır. Olguda salya taşlarının ve </w:t>
      </w:r>
      <w:proofErr w:type="spellStart"/>
      <w:r w:rsidRPr="00D71BC9">
        <w:rPr>
          <w:rFonts w:ascii="Cambria" w:hAnsi="Cambria"/>
          <w:sz w:val="18"/>
          <w:szCs w:val="18"/>
        </w:rPr>
        <w:t>mukosel</w:t>
      </w:r>
      <w:proofErr w:type="spellEnd"/>
      <w:r w:rsidRPr="00D71BC9">
        <w:rPr>
          <w:rFonts w:ascii="Cambria" w:hAnsi="Cambria"/>
          <w:sz w:val="18"/>
          <w:szCs w:val="18"/>
        </w:rPr>
        <w:t xml:space="preserve"> sıvısının uzaklaştırılmasıyla sağaltım uygulanmış ve </w:t>
      </w:r>
      <w:proofErr w:type="spellStart"/>
      <w:r w:rsidRPr="00D71BC9">
        <w:rPr>
          <w:rFonts w:ascii="Cambria" w:hAnsi="Cambria"/>
          <w:sz w:val="18"/>
          <w:szCs w:val="18"/>
        </w:rPr>
        <w:t>nüks</w:t>
      </w:r>
      <w:proofErr w:type="spellEnd"/>
      <w:r w:rsidRPr="00D71BC9">
        <w:rPr>
          <w:rFonts w:ascii="Cambria" w:hAnsi="Cambria"/>
          <w:sz w:val="18"/>
          <w:szCs w:val="18"/>
        </w:rPr>
        <w:t xml:space="preserve"> de şekillenmemiştir. Dolayısıyla </w:t>
      </w:r>
      <w:proofErr w:type="spellStart"/>
      <w:r w:rsidRPr="00D71BC9">
        <w:rPr>
          <w:rFonts w:ascii="Cambria" w:hAnsi="Cambria"/>
          <w:sz w:val="18"/>
          <w:szCs w:val="18"/>
        </w:rPr>
        <w:t>sialolithiasis</w:t>
      </w:r>
      <w:proofErr w:type="spellEnd"/>
      <w:r w:rsidRPr="00D71BC9">
        <w:rPr>
          <w:rFonts w:ascii="Cambria" w:hAnsi="Cambria"/>
          <w:sz w:val="18"/>
          <w:szCs w:val="18"/>
        </w:rPr>
        <w:t xml:space="preserve"> kaynaklı </w:t>
      </w:r>
      <w:proofErr w:type="spellStart"/>
      <w:r w:rsidRPr="00D71BC9">
        <w:rPr>
          <w:rFonts w:ascii="Cambria" w:hAnsi="Cambria"/>
          <w:sz w:val="18"/>
          <w:szCs w:val="18"/>
        </w:rPr>
        <w:t>mukosellerde</w:t>
      </w:r>
      <w:proofErr w:type="spellEnd"/>
      <w:r w:rsidRPr="00D71BC9">
        <w:rPr>
          <w:rFonts w:ascii="Cambria" w:hAnsi="Cambria"/>
          <w:sz w:val="18"/>
          <w:szCs w:val="18"/>
        </w:rPr>
        <w:t xml:space="preserve"> bez-kanal </w:t>
      </w:r>
      <w:proofErr w:type="spellStart"/>
      <w:r w:rsidRPr="00D71BC9">
        <w:rPr>
          <w:rFonts w:ascii="Cambria" w:hAnsi="Cambria"/>
          <w:sz w:val="18"/>
          <w:szCs w:val="18"/>
        </w:rPr>
        <w:t>ekstirpasyonuna</w:t>
      </w:r>
      <w:proofErr w:type="spellEnd"/>
      <w:r w:rsidRPr="00D71BC9">
        <w:rPr>
          <w:rFonts w:ascii="Cambria" w:hAnsi="Cambria"/>
          <w:sz w:val="18"/>
          <w:szCs w:val="18"/>
        </w:rPr>
        <w:t xml:space="preserve"> başvurmadan önce salya kanalının sondalanarak fonksiyonel hale getirilmesi ve </w:t>
      </w:r>
      <w:proofErr w:type="spellStart"/>
      <w:r w:rsidRPr="00D71BC9">
        <w:rPr>
          <w:rFonts w:ascii="Cambria" w:hAnsi="Cambria"/>
          <w:sz w:val="18"/>
          <w:szCs w:val="18"/>
        </w:rPr>
        <w:t>mukoselin</w:t>
      </w:r>
      <w:proofErr w:type="spellEnd"/>
      <w:r w:rsidRPr="00D71BC9">
        <w:rPr>
          <w:rFonts w:ascii="Cambria" w:hAnsi="Cambria"/>
          <w:sz w:val="18"/>
          <w:szCs w:val="18"/>
        </w:rPr>
        <w:t xml:space="preserve"> boşaltılması ya da </w:t>
      </w:r>
      <w:proofErr w:type="spellStart"/>
      <w:r w:rsidRPr="00D71BC9">
        <w:rPr>
          <w:rFonts w:ascii="Cambria" w:hAnsi="Cambria"/>
          <w:sz w:val="18"/>
          <w:szCs w:val="18"/>
        </w:rPr>
        <w:t>marsupiyalizasyonu</w:t>
      </w:r>
      <w:proofErr w:type="spellEnd"/>
      <w:r w:rsidRPr="00D71BC9">
        <w:rPr>
          <w:rFonts w:ascii="Cambria" w:hAnsi="Cambria"/>
          <w:sz w:val="18"/>
          <w:szCs w:val="18"/>
        </w:rPr>
        <w:t xml:space="preserve"> denemenin uygun olacağı düşünüldü.</w:t>
      </w:r>
    </w:p>
    <w:p w:rsidR="001D06C6" w:rsidRPr="001F7A03" w:rsidRDefault="00D75D19" w:rsidP="00D75D19">
      <w:pPr>
        <w:spacing w:before="60" w:after="60"/>
        <w:jc w:val="both"/>
        <w:rPr>
          <w:rFonts w:ascii="Cambria" w:hAnsi="Cambria"/>
          <w:sz w:val="18"/>
          <w:szCs w:val="18"/>
        </w:rPr>
      </w:pPr>
      <w:proofErr w:type="spellStart"/>
      <w:r w:rsidRPr="00D71BC9">
        <w:rPr>
          <w:rFonts w:ascii="Cambria" w:eastAsia="Calibri" w:hAnsi="Cambria"/>
          <w:sz w:val="18"/>
          <w:szCs w:val="18"/>
        </w:rPr>
        <w:t>Sialolithiasis</w:t>
      </w:r>
      <w:proofErr w:type="spellEnd"/>
      <w:r w:rsidRPr="00D71BC9">
        <w:rPr>
          <w:rFonts w:ascii="Cambria" w:eastAsia="Calibri" w:hAnsi="Cambria"/>
          <w:sz w:val="18"/>
          <w:szCs w:val="18"/>
        </w:rPr>
        <w:t xml:space="preserve"> oluşumunda taşların kimyasal yapısının bir ya da birkaç mineralden oluşabildiği, çoğunlukla kalsiyum karbonattan oluştuğu ve silikat veya kalsiyum fosfat oluşumunun da görülebildiği bildirilmiştir </w:t>
      </w:r>
      <w:proofErr w:type="gramStart"/>
      <w:r w:rsidRPr="00D71BC9">
        <w:rPr>
          <w:rFonts w:ascii="Cambria" w:eastAsia="Calibri" w:hAnsi="Cambria"/>
          <w:sz w:val="18"/>
          <w:szCs w:val="18"/>
        </w:rPr>
        <w:t>(</w:t>
      </w:r>
      <w:proofErr w:type="gramEnd"/>
      <w:r w:rsidRPr="00D71BC9">
        <w:rPr>
          <w:rFonts w:ascii="Cambria" w:hAnsi="Cambria"/>
          <w:sz w:val="18"/>
          <w:szCs w:val="18"/>
        </w:rPr>
        <w:t xml:space="preserve">Kamiloğlu ve </w:t>
      </w:r>
      <w:r w:rsidRPr="00D71BC9">
        <w:rPr>
          <w:rFonts w:ascii="Cambria" w:hAnsi="Cambria"/>
          <w:sz w:val="18"/>
          <w:szCs w:val="18"/>
        </w:rPr>
        <w:lastRenderedPageBreak/>
        <w:t>ark. 1999;</w:t>
      </w:r>
      <w:r w:rsidRPr="00D71BC9">
        <w:rPr>
          <w:rFonts w:ascii="Cambria" w:eastAsia="Calibri" w:hAnsi="Cambria"/>
          <w:sz w:val="18"/>
          <w:szCs w:val="18"/>
        </w:rPr>
        <w:t xml:space="preserve"> </w:t>
      </w:r>
      <w:proofErr w:type="spellStart"/>
      <w:r w:rsidRPr="00D71BC9">
        <w:rPr>
          <w:rFonts w:ascii="Cambria" w:hAnsi="Cambria"/>
          <w:sz w:val="18"/>
          <w:szCs w:val="18"/>
        </w:rPr>
        <w:t>Fossum</w:t>
      </w:r>
      <w:proofErr w:type="spellEnd"/>
      <w:r w:rsidRPr="00D71BC9">
        <w:rPr>
          <w:rFonts w:ascii="Cambria" w:hAnsi="Cambria"/>
          <w:sz w:val="18"/>
          <w:szCs w:val="18"/>
        </w:rPr>
        <w:t xml:space="preserve"> 2013</w:t>
      </w:r>
      <w:proofErr w:type="gramStart"/>
      <w:r w:rsidRPr="00D71BC9">
        <w:rPr>
          <w:rFonts w:ascii="Cambria" w:hAnsi="Cambria"/>
          <w:sz w:val="18"/>
          <w:szCs w:val="18"/>
        </w:rPr>
        <w:t>)</w:t>
      </w:r>
      <w:proofErr w:type="gramEnd"/>
      <w:r w:rsidRPr="00D71BC9">
        <w:rPr>
          <w:rFonts w:ascii="Cambria" w:hAnsi="Cambria"/>
          <w:sz w:val="18"/>
          <w:szCs w:val="18"/>
        </w:rPr>
        <w:t>.</w:t>
      </w:r>
      <w:r w:rsidRPr="00D71BC9">
        <w:rPr>
          <w:rFonts w:ascii="Cambria" w:eastAsia="Calibri" w:hAnsi="Cambria"/>
          <w:sz w:val="18"/>
          <w:szCs w:val="18"/>
          <w:vertAlign w:val="superscript"/>
        </w:rPr>
        <w:t xml:space="preserve"> </w:t>
      </w:r>
      <w:proofErr w:type="spellStart"/>
      <w:r w:rsidRPr="00D71BC9">
        <w:rPr>
          <w:rFonts w:ascii="Cambria" w:eastAsia="Calibri" w:hAnsi="Cambria"/>
          <w:sz w:val="18"/>
          <w:szCs w:val="18"/>
        </w:rPr>
        <w:t>Mukosel</w:t>
      </w:r>
      <w:proofErr w:type="spellEnd"/>
      <w:r w:rsidRPr="00D71BC9">
        <w:rPr>
          <w:rFonts w:ascii="Cambria" w:eastAsia="Calibri" w:hAnsi="Cambria"/>
          <w:sz w:val="18"/>
          <w:szCs w:val="18"/>
        </w:rPr>
        <w:t xml:space="preserve"> bölgesinden elde edilen salya taşının kimyasal analizinde, içerdiği </w:t>
      </w:r>
      <w:proofErr w:type="spellStart"/>
      <w:r w:rsidRPr="00D71BC9">
        <w:rPr>
          <w:rFonts w:ascii="Cambria" w:eastAsia="Calibri" w:hAnsi="Cambria"/>
          <w:sz w:val="18"/>
          <w:szCs w:val="18"/>
        </w:rPr>
        <w:t>Ca</w:t>
      </w:r>
      <w:proofErr w:type="spellEnd"/>
      <w:r w:rsidRPr="00D71BC9">
        <w:rPr>
          <w:rFonts w:ascii="Cambria" w:eastAsia="Calibri" w:hAnsi="Cambria"/>
          <w:sz w:val="18"/>
          <w:szCs w:val="18"/>
        </w:rPr>
        <w:t xml:space="preserve"> ve P yüzdesinin çok yüksek (% 86.52)  olması ve az miktarda Mg ve K içermesi kalsiyum fosfat oluşumunun bu olguda ağırlıkta olduğunu belgelemektedir.</w:t>
      </w:r>
    </w:p>
    <w:p w:rsidR="004F6EED" w:rsidRPr="00E24CB2" w:rsidRDefault="004F6EED" w:rsidP="00155D6C">
      <w:pPr>
        <w:pBdr>
          <w:top w:val="single" w:sz="4" w:space="1" w:color="auto"/>
        </w:pBdr>
        <w:autoSpaceDE w:val="0"/>
        <w:autoSpaceDN w:val="0"/>
        <w:adjustRightInd w:val="0"/>
        <w:spacing w:before="240" w:after="120"/>
        <w:rPr>
          <w:rFonts w:ascii="Cambria" w:hAnsi="Cambria"/>
          <w:b/>
          <w:sz w:val="18"/>
          <w:szCs w:val="20"/>
        </w:rPr>
      </w:pPr>
      <w:r w:rsidRPr="00E24CB2">
        <w:rPr>
          <w:rFonts w:ascii="Cambria" w:hAnsi="Cambria"/>
          <w:b/>
          <w:sz w:val="20"/>
          <w:szCs w:val="20"/>
        </w:rPr>
        <w:t>KAYNAKLAR</w:t>
      </w:r>
    </w:p>
    <w:p w:rsidR="00D75D19" w:rsidRPr="00D71BC9" w:rsidRDefault="00D75D19" w:rsidP="00D75D19">
      <w:pPr>
        <w:pStyle w:val="ListeParagraf"/>
        <w:spacing w:before="60" w:after="60" w:line="240" w:lineRule="auto"/>
        <w:ind w:left="284" w:hanging="284"/>
        <w:contextualSpacing w:val="0"/>
        <w:jc w:val="both"/>
        <w:rPr>
          <w:rFonts w:ascii="Cambria" w:hAnsi="Cambria" w:cs="Times New Roman"/>
          <w:sz w:val="14"/>
          <w:szCs w:val="18"/>
        </w:rPr>
      </w:pPr>
      <w:bookmarkStart w:id="1" w:name="OLE_LINK1"/>
      <w:bookmarkStart w:id="2" w:name="OLE_LINK2"/>
      <w:r w:rsidRPr="00D71BC9">
        <w:rPr>
          <w:rFonts w:ascii="Cambria" w:hAnsi="Cambria" w:cs="Times New Roman"/>
          <w:b/>
          <w:bCs/>
          <w:sz w:val="14"/>
          <w:szCs w:val="18"/>
        </w:rPr>
        <w:t>Arıcan M (2012).</w:t>
      </w:r>
      <w:r w:rsidRPr="00D71BC9">
        <w:rPr>
          <w:rFonts w:ascii="Cambria" w:hAnsi="Cambria" w:cs="Times New Roman"/>
          <w:bCs/>
          <w:sz w:val="14"/>
          <w:szCs w:val="18"/>
        </w:rPr>
        <w:t xml:space="preserve"> </w:t>
      </w:r>
      <w:r w:rsidRPr="00D71BC9">
        <w:rPr>
          <w:rFonts w:ascii="Cambria" w:hAnsi="Cambria" w:cs="Times New Roman"/>
          <w:sz w:val="14"/>
          <w:szCs w:val="18"/>
        </w:rPr>
        <w:t>Veteriner Genel Radyoloji ve Kedi, Köpek İçin Tanısal Radyoloji Atlası, Cilt II. Bahçıvanlar, Konya.</w:t>
      </w:r>
    </w:p>
    <w:p w:rsidR="00D75D19" w:rsidRPr="00D71BC9" w:rsidRDefault="00D75D19" w:rsidP="00D75D19">
      <w:pPr>
        <w:pStyle w:val="ListeParagraf"/>
        <w:tabs>
          <w:tab w:val="left" w:pos="142"/>
        </w:tabs>
        <w:spacing w:before="60" w:after="60" w:line="240" w:lineRule="auto"/>
        <w:ind w:left="284" w:hanging="284"/>
        <w:contextualSpacing w:val="0"/>
        <w:jc w:val="both"/>
        <w:rPr>
          <w:rFonts w:ascii="Cambria" w:hAnsi="Cambria" w:cs="Times New Roman"/>
          <w:bCs/>
          <w:sz w:val="14"/>
          <w:szCs w:val="18"/>
        </w:rPr>
      </w:pPr>
      <w:proofErr w:type="spellStart"/>
      <w:proofErr w:type="gramStart"/>
      <w:r w:rsidRPr="00D71BC9">
        <w:rPr>
          <w:rFonts w:ascii="Cambria" w:hAnsi="Cambria" w:cs="Times New Roman"/>
          <w:b/>
          <w:bCs/>
          <w:sz w:val="14"/>
          <w:szCs w:val="18"/>
        </w:rPr>
        <w:t>Fossum</w:t>
      </w:r>
      <w:proofErr w:type="spellEnd"/>
      <w:proofErr w:type="gramEnd"/>
      <w:r w:rsidRPr="00D71BC9">
        <w:rPr>
          <w:rFonts w:ascii="Cambria" w:hAnsi="Cambria" w:cs="Times New Roman"/>
          <w:b/>
          <w:bCs/>
          <w:sz w:val="14"/>
          <w:szCs w:val="18"/>
        </w:rPr>
        <w:t xml:space="preserve"> TW (2013).</w:t>
      </w:r>
      <w:r w:rsidRPr="00D71BC9">
        <w:rPr>
          <w:rFonts w:ascii="Cambria" w:hAnsi="Cambria" w:cs="Times New Roman"/>
          <w:bCs/>
          <w:sz w:val="14"/>
          <w:szCs w:val="18"/>
        </w:rPr>
        <w:t xml:space="preserve"> Small </w:t>
      </w:r>
      <w:proofErr w:type="spellStart"/>
      <w:r w:rsidRPr="00D71BC9">
        <w:rPr>
          <w:rFonts w:ascii="Cambria" w:hAnsi="Cambria" w:cs="Times New Roman"/>
          <w:bCs/>
          <w:sz w:val="14"/>
          <w:szCs w:val="18"/>
        </w:rPr>
        <w:t>Animal</w:t>
      </w:r>
      <w:proofErr w:type="spellEnd"/>
      <w:r w:rsidRPr="00D71BC9">
        <w:rPr>
          <w:rFonts w:ascii="Cambria" w:hAnsi="Cambria" w:cs="Times New Roman"/>
          <w:bCs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bCs/>
          <w:sz w:val="14"/>
          <w:szCs w:val="18"/>
        </w:rPr>
        <w:t>Surgery</w:t>
      </w:r>
      <w:proofErr w:type="spellEnd"/>
      <w:r w:rsidRPr="00D71BC9">
        <w:rPr>
          <w:rFonts w:ascii="Cambria" w:hAnsi="Cambria" w:cs="Times New Roman"/>
          <w:bCs/>
          <w:sz w:val="14"/>
          <w:szCs w:val="18"/>
        </w:rPr>
        <w:t xml:space="preserve">, </w:t>
      </w:r>
      <w:proofErr w:type="spellStart"/>
      <w:r w:rsidRPr="00D71BC9">
        <w:rPr>
          <w:rFonts w:ascii="Cambria" w:hAnsi="Cambria" w:cs="Times New Roman"/>
          <w:bCs/>
          <w:sz w:val="14"/>
          <w:szCs w:val="18"/>
        </w:rPr>
        <w:t>Mosby</w:t>
      </w:r>
      <w:proofErr w:type="spellEnd"/>
      <w:r w:rsidRPr="00D71BC9">
        <w:rPr>
          <w:rFonts w:ascii="Cambria" w:hAnsi="Cambria" w:cs="Times New Roman"/>
          <w:bCs/>
          <w:sz w:val="14"/>
          <w:szCs w:val="18"/>
        </w:rPr>
        <w:t xml:space="preserve">, </w:t>
      </w:r>
      <w:proofErr w:type="spellStart"/>
      <w:r w:rsidRPr="00D71BC9">
        <w:rPr>
          <w:rFonts w:ascii="Cambria" w:hAnsi="Cambria" w:cs="Times New Roman"/>
          <w:bCs/>
          <w:sz w:val="14"/>
          <w:szCs w:val="18"/>
        </w:rPr>
        <w:t>Missouri</w:t>
      </w:r>
      <w:proofErr w:type="spellEnd"/>
      <w:r w:rsidRPr="00D71BC9">
        <w:rPr>
          <w:rFonts w:ascii="Cambria" w:hAnsi="Cambria" w:cs="Times New Roman"/>
          <w:bCs/>
          <w:sz w:val="14"/>
          <w:szCs w:val="18"/>
        </w:rPr>
        <w:t>.</w:t>
      </w:r>
    </w:p>
    <w:p w:rsidR="00D75D19" w:rsidRPr="00D71BC9" w:rsidRDefault="00D75D19" w:rsidP="00D75D19">
      <w:pPr>
        <w:pStyle w:val="ListeParagraf"/>
        <w:tabs>
          <w:tab w:val="left" w:pos="142"/>
        </w:tabs>
        <w:spacing w:before="60" w:after="60" w:line="240" w:lineRule="auto"/>
        <w:ind w:left="284" w:hanging="284"/>
        <w:contextualSpacing w:val="0"/>
        <w:jc w:val="both"/>
        <w:rPr>
          <w:rFonts w:ascii="Cambria" w:hAnsi="Cambria" w:cs="Times New Roman"/>
          <w:sz w:val="14"/>
          <w:szCs w:val="18"/>
        </w:rPr>
      </w:pPr>
      <w:r w:rsidRPr="00D71BC9">
        <w:rPr>
          <w:rFonts w:ascii="Cambria" w:hAnsi="Cambria" w:cs="Times New Roman"/>
          <w:b/>
          <w:bCs/>
          <w:sz w:val="14"/>
          <w:szCs w:val="18"/>
        </w:rPr>
        <w:t xml:space="preserve">Gönenci R, Yüksel H, Altuğ ME, Koç A </w:t>
      </w:r>
      <w:r w:rsidRPr="00D71BC9">
        <w:rPr>
          <w:rFonts w:ascii="Cambria" w:hAnsi="Cambria" w:cs="Times New Roman"/>
          <w:b/>
          <w:sz w:val="14"/>
          <w:szCs w:val="18"/>
        </w:rPr>
        <w:t>(2009).</w:t>
      </w:r>
      <w:r w:rsidRPr="00D71BC9">
        <w:rPr>
          <w:rFonts w:ascii="Cambria" w:hAnsi="Cambria" w:cs="Times New Roman"/>
          <w:sz w:val="14"/>
          <w:szCs w:val="18"/>
        </w:rPr>
        <w:t xml:space="preserve"> Bir alman kurt köpeğinde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mukosel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(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sialosel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) olgusu. </w:t>
      </w:r>
      <w:r w:rsidRPr="00D71BC9">
        <w:rPr>
          <w:rFonts w:ascii="Cambria" w:hAnsi="Cambria" w:cs="Times New Roman"/>
          <w:i/>
          <w:sz w:val="14"/>
          <w:szCs w:val="18"/>
        </w:rPr>
        <w:t xml:space="preserve">Kocatepe </w:t>
      </w:r>
      <w:proofErr w:type="spellStart"/>
      <w:r w:rsidRPr="00D71BC9">
        <w:rPr>
          <w:rFonts w:ascii="Cambria" w:hAnsi="Cambria" w:cs="Times New Roman"/>
          <w:i/>
          <w:sz w:val="14"/>
          <w:szCs w:val="18"/>
        </w:rPr>
        <w:t>Vet</w:t>
      </w:r>
      <w:proofErr w:type="spellEnd"/>
      <w:r w:rsidRPr="00D71BC9">
        <w:rPr>
          <w:rFonts w:ascii="Cambria" w:hAnsi="Cambria" w:cs="Times New Roman"/>
          <w:i/>
          <w:sz w:val="14"/>
          <w:szCs w:val="18"/>
        </w:rPr>
        <w:t xml:space="preserve"> J</w:t>
      </w:r>
      <w:r w:rsidRPr="00D71BC9">
        <w:rPr>
          <w:rFonts w:ascii="Cambria" w:hAnsi="Cambria" w:cs="Times New Roman"/>
          <w:sz w:val="14"/>
          <w:szCs w:val="18"/>
        </w:rPr>
        <w:t>, 2 (1): 35-39.</w:t>
      </w:r>
    </w:p>
    <w:p w:rsidR="00D75D19" w:rsidRPr="00D71BC9" w:rsidRDefault="00D75D19" w:rsidP="00D75D19">
      <w:pPr>
        <w:pStyle w:val="ListeParagraf"/>
        <w:tabs>
          <w:tab w:val="left" w:pos="142"/>
        </w:tabs>
        <w:spacing w:before="60" w:after="60" w:line="240" w:lineRule="auto"/>
        <w:ind w:left="284" w:hanging="284"/>
        <w:contextualSpacing w:val="0"/>
        <w:jc w:val="both"/>
        <w:rPr>
          <w:rFonts w:ascii="Cambria" w:hAnsi="Cambria" w:cs="Times New Roman"/>
          <w:sz w:val="14"/>
          <w:szCs w:val="18"/>
        </w:rPr>
      </w:pPr>
      <w:proofErr w:type="spellStart"/>
      <w:r w:rsidRPr="00D71BC9">
        <w:rPr>
          <w:rFonts w:ascii="Cambria" w:hAnsi="Cambria" w:cs="Times New Roman"/>
          <w:b/>
          <w:bCs/>
          <w:sz w:val="14"/>
          <w:szCs w:val="18"/>
        </w:rPr>
        <w:t>Harari</w:t>
      </w:r>
      <w:proofErr w:type="spellEnd"/>
      <w:r w:rsidRPr="00D71BC9">
        <w:rPr>
          <w:rFonts w:ascii="Cambria" w:hAnsi="Cambria" w:cs="Times New Roman"/>
          <w:b/>
          <w:bCs/>
          <w:sz w:val="14"/>
          <w:szCs w:val="18"/>
        </w:rPr>
        <w:t xml:space="preserve"> J </w:t>
      </w:r>
      <w:r w:rsidRPr="00D71BC9">
        <w:rPr>
          <w:rFonts w:ascii="Cambria" w:hAnsi="Cambria" w:cs="Times New Roman"/>
          <w:b/>
          <w:sz w:val="14"/>
          <w:szCs w:val="18"/>
        </w:rPr>
        <w:t>(2004).</w:t>
      </w:r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Secrets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In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: Small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Animal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Surgery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, 2nd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edition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,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Hanley&amp;Belfus</w:t>
      </w:r>
      <w:proofErr w:type="spellEnd"/>
      <w:r w:rsidRPr="00D71BC9">
        <w:rPr>
          <w:rFonts w:ascii="Cambria" w:hAnsi="Cambria" w:cs="Times New Roman"/>
          <w:sz w:val="14"/>
          <w:szCs w:val="18"/>
        </w:rPr>
        <w:t>, Pennsylvania.</w:t>
      </w:r>
    </w:p>
    <w:p w:rsidR="00D75D19" w:rsidRPr="00D71BC9" w:rsidRDefault="00D75D19" w:rsidP="00D75D19">
      <w:pPr>
        <w:pStyle w:val="ListeParagraf"/>
        <w:spacing w:before="60" w:after="60" w:line="240" w:lineRule="auto"/>
        <w:ind w:left="284" w:hanging="284"/>
        <w:contextualSpacing w:val="0"/>
        <w:jc w:val="both"/>
        <w:rPr>
          <w:rFonts w:ascii="Cambria" w:hAnsi="Cambria" w:cs="Times New Roman"/>
          <w:sz w:val="14"/>
          <w:szCs w:val="18"/>
        </w:rPr>
      </w:pPr>
      <w:r w:rsidRPr="00D71BC9">
        <w:rPr>
          <w:rFonts w:ascii="Cambria" w:hAnsi="Cambria" w:cs="Times New Roman"/>
          <w:b/>
          <w:bCs/>
          <w:sz w:val="14"/>
          <w:szCs w:val="18"/>
        </w:rPr>
        <w:t xml:space="preserve">Kamiloğlu A, Kılıç E, </w:t>
      </w:r>
      <w:proofErr w:type="spellStart"/>
      <w:r w:rsidRPr="00D71BC9">
        <w:rPr>
          <w:rFonts w:ascii="Cambria" w:hAnsi="Cambria" w:cs="Times New Roman"/>
          <w:b/>
          <w:bCs/>
          <w:sz w:val="14"/>
          <w:szCs w:val="18"/>
        </w:rPr>
        <w:t>Özba</w:t>
      </w:r>
      <w:proofErr w:type="spellEnd"/>
      <w:r w:rsidRPr="00D71BC9">
        <w:rPr>
          <w:rFonts w:ascii="Cambria" w:hAnsi="Cambria" w:cs="Times New Roman"/>
          <w:b/>
          <w:bCs/>
          <w:sz w:val="14"/>
          <w:szCs w:val="18"/>
        </w:rPr>
        <w:t xml:space="preserve"> B, Güven A, Özaydın İ </w:t>
      </w:r>
      <w:r w:rsidRPr="00D71BC9">
        <w:rPr>
          <w:rFonts w:ascii="Cambria" w:hAnsi="Cambria" w:cs="Times New Roman"/>
          <w:b/>
          <w:sz w:val="14"/>
          <w:szCs w:val="18"/>
        </w:rPr>
        <w:t>(1999).</w:t>
      </w:r>
      <w:r w:rsidRPr="00D71BC9">
        <w:rPr>
          <w:rFonts w:ascii="Cambria" w:hAnsi="Cambria" w:cs="Times New Roman"/>
          <w:sz w:val="14"/>
          <w:szCs w:val="18"/>
        </w:rPr>
        <w:t xml:space="preserve"> Bir atta salya taşı ve fistülü olgusu. </w:t>
      </w:r>
      <w:r w:rsidRPr="00D71BC9">
        <w:rPr>
          <w:rFonts w:ascii="Cambria" w:hAnsi="Cambria" w:cs="Times New Roman"/>
          <w:i/>
          <w:sz w:val="14"/>
          <w:szCs w:val="18"/>
        </w:rPr>
        <w:t xml:space="preserve">Kafkas </w:t>
      </w:r>
      <w:proofErr w:type="spellStart"/>
      <w:r w:rsidRPr="00D71BC9">
        <w:rPr>
          <w:rFonts w:ascii="Cambria" w:hAnsi="Cambria" w:cs="Times New Roman"/>
          <w:i/>
          <w:sz w:val="14"/>
          <w:szCs w:val="18"/>
        </w:rPr>
        <w:t>Univ</w:t>
      </w:r>
      <w:proofErr w:type="spellEnd"/>
      <w:r w:rsidRPr="00D71BC9">
        <w:rPr>
          <w:rFonts w:ascii="Cambria" w:hAnsi="Cambria" w:cs="Times New Roman"/>
          <w:i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i/>
          <w:sz w:val="14"/>
          <w:szCs w:val="18"/>
        </w:rPr>
        <w:t>Vet</w:t>
      </w:r>
      <w:proofErr w:type="spellEnd"/>
      <w:r w:rsidRPr="00D71BC9">
        <w:rPr>
          <w:rFonts w:ascii="Cambria" w:hAnsi="Cambria" w:cs="Times New Roman"/>
          <w:i/>
          <w:sz w:val="14"/>
          <w:szCs w:val="18"/>
        </w:rPr>
        <w:t xml:space="preserve"> Fak </w:t>
      </w:r>
      <w:proofErr w:type="spellStart"/>
      <w:r w:rsidRPr="00D71BC9">
        <w:rPr>
          <w:rFonts w:ascii="Cambria" w:hAnsi="Cambria" w:cs="Times New Roman"/>
          <w:i/>
          <w:sz w:val="14"/>
          <w:szCs w:val="18"/>
        </w:rPr>
        <w:t>Derg</w:t>
      </w:r>
      <w:proofErr w:type="spellEnd"/>
      <w:r w:rsidRPr="00D71BC9">
        <w:rPr>
          <w:rFonts w:ascii="Cambria" w:hAnsi="Cambria" w:cs="Times New Roman"/>
          <w:i/>
          <w:sz w:val="14"/>
          <w:szCs w:val="18"/>
        </w:rPr>
        <w:t>,</w:t>
      </w:r>
      <w:r w:rsidRPr="00D71BC9">
        <w:rPr>
          <w:rFonts w:ascii="Cambria" w:hAnsi="Cambria" w:cs="Times New Roman"/>
          <w:sz w:val="14"/>
          <w:szCs w:val="18"/>
        </w:rPr>
        <w:t xml:space="preserve"> 5 (2): 211-214.</w:t>
      </w:r>
    </w:p>
    <w:p w:rsidR="00D75D19" w:rsidRPr="00D71BC9" w:rsidRDefault="00D75D19" w:rsidP="00D75D19">
      <w:pPr>
        <w:pStyle w:val="ListeParagraf"/>
        <w:spacing w:before="60" w:after="60" w:line="240" w:lineRule="auto"/>
        <w:ind w:left="284" w:hanging="284"/>
        <w:contextualSpacing w:val="0"/>
        <w:jc w:val="both"/>
        <w:rPr>
          <w:rFonts w:ascii="Cambria" w:hAnsi="Cambria" w:cs="Times New Roman"/>
          <w:sz w:val="14"/>
          <w:szCs w:val="18"/>
        </w:rPr>
      </w:pPr>
      <w:proofErr w:type="spellStart"/>
      <w:r w:rsidRPr="00D71BC9">
        <w:rPr>
          <w:rFonts w:ascii="Cambria" w:hAnsi="Cambria" w:cs="Times New Roman"/>
          <w:b/>
          <w:sz w:val="14"/>
          <w:szCs w:val="18"/>
        </w:rPr>
        <w:t>Kasaboğlu</w:t>
      </w:r>
      <w:proofErr w:type="spellEnd"/>
      <w:r w:rsidRPr="00D71BC9">
        <w:rPr>
          <w:rFonts w:ascii="Cambria" w:hAnsi="Cambria" w:cs="Times New Roman"/>
          <w:b/>
          <w:sz w:val="14"/>
          <w:szCs w:val="18"/>
        </w:rPr>
        <w:t xml:space="preserve"> O, Er N, Tümer C, </w:t>
      </w:r>
      <w:proofErr w:type="spellStart"/>
      <w:r w:rsidRPr="00D71BC9">
        <w:rPr>
          <w:rFonts w:ascii="Cambria" w:hAnsi="Cambria" w:cs="Times New Roman"/>
          <w:b/>
          <w:sz w:val="14"/>
          <w:szCs w:val="18"/>
        </w:rPr>
        <w:t>Akkocaoğlu</w:t>
      </w:r>
      <w:proofErr w:type="spellEnd"/>
      <w:r w:rsidRPr="00D71BC9">
        <w:rPr>
          <w:rFonts w:ascii="Cambria" w:hAnsi="Cambria" w:cs="Times New Roman"/>
          <w:b/>
          <w:sz w:val="14"/>
          <w:szCs w:val="18"/>
        </w:rPr>
        <w:t xml:space="preserve"> M (2004).</w:t>
      </w:r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Micromorphology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of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sialoliths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in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submandibular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salivary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gland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: A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scanning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electron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microscope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and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x-ray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diffraction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analysis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. </w:t>
      </w:r>
      <w:r w:rsidRPr="00D71BC9">
        <w:rPr>
          <w:rFonts w:ascii="Cambria" w:hAnsi="Cambria" w:cs="Times New Roman"/>
          <w:i/>
          <w:sz w:val="14"/>
          <w:szCs w:val="18"/>
        </w:rPr>
        <w:t xml:space="preserve">J Oral </w:t>
      </w:r>
      <w:proofErr w:type="spellStart"/>
      <w:r w:rsidRPr="00D71BC9">
        <w:rPr>
          <w:rFonts w:ascii="Cambria" w:hAnsi="Cambria" w:cs="Times New Roman"/>
          <w:i/>
          <w:sz w:val="14"/>
          <w:szCs w:val="18"/>
        </w:rPr>
        <w:t>Maxillofac</w:t>
      </w:r>
      <w:proofErr w:type="spellEnd"/>
      <w:r w:rsidRPr="00D71BC9">
        <w:rPr>
          <w:rFonts w:ascii="Cambria" w:hAnsi="Cambria" w:cs="Times New Roman"/>
          <w:i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i/>
          <w:sz w:val="14"/>
          <w:szCs w:val="18"/>
        </w:rPr>
        <w:t>Surg</w:t>
      </w:r>
      <w:proofErr w:type="spellEnd"/>
      <w:r w:rsidRPr="00D71BC9">
        <w:rPr>
          <w:rFonts w:ascii="Cambria" w:hAnsi="Cambria" w:cs="Times New Roman"/>
          <w:sz w:val="14"/>
          <w:szCs w:val="18"/>
        </w:rPr>
        <w:t>, 62, 1253-1258.</w:t>
      </w:r>
    </w:p>
    <w:p w:rsidR="00D75D19" w:rsidRPr="00D71BC9" w:rsidRDefault="00D75D19" w:rsidP="00D75D19">
      <w:pPr>
        <w:pStyle w:val="ListeParagraf"/>
        <w:tabs>
          <w:tab w:val="left" w:pos="142"/>
        </w:tabs>
        <w:spacing w:before="60" w:after="60" w:line="240" w:lineRule="auto"/>
        <w:ind w:left="284" w:hanging="284"/>
        <w:contextualSpacing w:val="0"/>
        <w:jc w:val="both"/>
        <w:rPr>
          <w:rFonts w:ascii="Cambria" w:hAnsi="Cambria" w:cs="Times New Roman"/>
          <w:sz w:val="14"/>
          <w:szCs w:val="18"/>
        </w:rPr>
      </w:pPr>
      <w:proofErr w:type="spellStart"/>
      <w:r w:rsidRPr="00D71BC9">
        <w:rPr>
          <w:rFonts w:ascii="Cambria" w:hAnsi="Cambria" w:cs="Times New Roman"/>
          <w:b/>
          <w:bCs/>
          <w:sz w:val="14"/>
          <w:szCs w:val="18"/>
        </w:rPr>
        <w:t>Ritter</w:t>
      </w:r>
      <w:proofErr w:type="spellEnd"/>
      <w:r w:rsidRPr="00D71BC9">
        <w:rPr>
          <w:rFonts w:ascii="Cambria" w:hAnsi="Cambria" w:cs="Times New Roman"/>
          <w:b/>
          <w:bCs/>
          <w:sz w:val="14"/>
          <w:szCs w:val="18"/>
        </w:rPr>
        <w:t xml:space="preserve"> MJ, </w:t>
      </w:r>
      <w:proofErr w:type="spellStart"/>
      <w:r w:rsidRPr="00D71BC9">
        <w:rPr>
          <w:rFonts w:ascii="Cambria" w:hAnsi="Cambria" w:cs="Times New Roman"/>
          <w:b/>
          <w:bCs/>
          <w:sz w:val="14"/>
          <w:szCs w:val="18"/>
        </w:rPr>
        <w:t>Stanley</w:t>
      </w:r>
      <w:proofErr w:type="spellEnd"/>
      <w:r w:rsidRPr="00D71BC9">
        <w:rPr>
          <w:rFonts w:ascii="Cambria" w:hAnsi="Cambria" w:cs="Times New Roman"/>
          <w:b/>
          <w:bCs/>
          <w:sz w:val="14"/>
          <w:szCs w:val="18"/>
        </w:rPr>
        <w:t xml:space="preserve"> BJ</w:t>
      </w:r>
      <w:r w:rsidRPr="00D71BC9">
        <w:rPr>
          <w:rFonts w:ascii="Cambria" w:hAnsi="Cambria" w:cs="Times New Roman"/>
          <w:b/>
          <w:sz w:val="14"/>
          <w:szCs w:val="18"/>
        </w:rPr>
        <w:t xml:space="preserve"> (2012).</w:t>
      </w:r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Digestive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System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In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: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Veterinary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Small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Animal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Surgery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,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Tobias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KM,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Johnston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SA (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Ed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), 1439,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Saunders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,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Missouri</w:t>
      </w:r>
      <w:proofErr w:type="spellEnd"/>
      <w:r w:rsidRPr="00D71BC9">
        <w:rPr>
          <w:rFonts w:ascii="Cambria" w:hAnsi="Cambria" w:cs="Times New Roman"/>
          <w:sz w:val="14"/>
          <w:szCs w:val="18"/>
        </w:rPr>
        <w:t>.</w:t>
      </w:r>
    </w:p>
    <w:p w:rsidR="00D75D19" w:rsidRPr="00D71BC9" w:rsidRDefault="00D75D19" w:rsidP="00D75D19">
      <w:pPr>
        <w:pStyle w:val="ListeParagraf"/>
        <w:tabs>
          <w:tab w:val="left" w:pos="142"/>
        </w:tabs>
        <w:spacing w:before="60" w:after="60" w:line="240" w:lineRule="auto"/>
        <w:ind w:left="284" w:hanging="284"/>
        <w:contextualSpacing w:val="0"/>
        <w:jc w:val="both"/>
        <w:rPr>
          <w:rFonts w:ascii="Cambria" w:hAnsi="Cambria" w:cs="Times New Roman"/>
          <w:sz w:val="14"/>
          <w:szCs w:val="18"/>
        </w:rPr>
      </w:pPr>
      <w:proofErr w:type="spellStart"/>
      <w:r w:rsidRPr="00D71BC9">
        <w:rPr>
          <w:rFonts w:ascii="Cambria" w:hAnsi="Cambria" w:cs="Times New Roman"/>
          <w:b/>
          <w:bCs/>
          <w:sz w:val="14"/>
          <w:szCs w:val="18"/>
        </w:rPr>
        <w:t>Ritter</w:t>
      </w:r>
      <w:proofErr w:type="spellEnd"/>
      <w:r w:rsidRPr="00D71BC9">
        <w:rPr>
          <w:rFonts w:ascii="Cambria" w:hAnsi="Cambria" w:cs="Times New Roman"/>
          <w:b/>
          <w:bCs/>
          <w:sz w:val="14"/>
          <w:szCs w:val="18"/>
        </w:rPr>
        <w:t xml:space="preserve"> MJ, </w:t>
      </w:r>
      <w:proofErr w:type="spellStart"/>
      <w:r w:rsidRPr="00D71BC9">
        <w:rPr>
          <w:rFonts w:ascii="Cambria" w:hAnsi="Cambria" w:cs="Times New Roman"/>
          <w:b/>
          <w:bCs/>
          <w:sz w:val="14"/>
          <w:szCs w:val="18"/>
        </w:rPr>
        <w:t>Von</w:t>
      </w:r>
      <w:proofErr w:type="spellEnd"/>
      <w:r w:rsidRPr="00D71BC9">
        <w:rPr>
          <w:rFonts w:ascii="Cambria" w:hAnsi="Cambria" w:cs="Times New Roman"/>
          <w:b/>
          <w:bCs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b/>
          <w:bCs/>
          <w:sz w:val="14"/>
          <w:szCs w:val="18"/>
        </w:rPr>
        <w:t>Pfeil</w:t>
      </w:r>
      <w:proofErr w:type="spellEnd"/>
      <w:r w:rsidRPr="00D71BC9">
        <w:rPr>
          <w:rFonts w:ascii="Cambria" w:hAnsi="Cambria" w:cs="Times New Roman"/>
          <w:b/>
          <w:bCs/>
          <w:sz w:val="14"/>
          <w:szCs w:val="18"/>
        </w:rPr>
        <w:t xml:space="preserve"> DJF, </w:t>
      </w:r>
      <w:proofErr w:type="spellStart"/>
      <w:r w:rsidRPr="00D71BC9">
        <w:rPr>
          <w:rFonts w:ascii="Cambria" w:hAnsi="Cambria" w:cs="Times New Roman"/>
          <w:b/>
          <w:bCs/>
          <w:sz w:val="14"/>
          <w:szCs w:val="18"/>
        </w:rPr>
        <w:t>Stanley</w:t>
      </w:r>
      <w:proofErr w:type="spellEnd"/>
      <w:r w:rsidRPr="00D71BC9">
        <w:rPr>
          <w:rFonts w:ascii="Cambria" w:hAnsi="Cambria" w:cs="Times New Roman"/>
          <w:b/>
          <w:bCs/>
          <w:sz w:val="14"/>
          <w:szCs w:val="18"/>
        </w:rPr>
        <w:t xml:space="preserve"> BJ, </w:t>
      </w:r>
      <w:proofErr w:type="spellStart"/>
      <w:r w:rsidRPr="00D71BC9">
        <w:rPr>
          <w:rFonts w:ascii="Cambria" w:hAnsi="Cambria" w:cs="Times New Roman"/>
          <w:b/>
          <w:bCs/>
          <w:sz w:val="14"/>
          <w:szCs w:val="18"/>
        </w:rPr>
        <w:t>Hauptman</w:t>
      </w:r>
      <w:proofErr w:type="spellEnd"/>
      <w:r w:rsidRPr="00D71BC9">
        <w:rPr>
          <w:rFonts w:ascii="Cambria" w:hAnsi="Cambria" w:cs="Times New Roman"/>
          <w:b/>
          <w:bCs/>
          <w:sz w:val="14"/>
          <w:szCs w:val="18"/>
        </w:rPr>
        <w:t xml:space="preserve"> JG, </w:t>
      </w:r>
      <w:proofErr w:type="spellStart"/>
      <w:r w:rsidRPr="00D71BC9">
        <w:rPr>
          <w:rFonts w:ascii="Cambria" w:hAnsi="Cambria" w:cs="Times New Roman"/>
          <w:b/>
          <w:bCs/>
          <w:sz w:val="14"/>
          <w:szCs w:val="18"/>
        </w:rPr>
        <w:t>Walshaw</w:t>
      </w:r>
      <w:proofErr w:type="spellEnd"/>
      <w:r w:rsidRPr="00D71BC9">
        <w:rPr>
          <w:rFonts w:ascii="Cambria" w:hAnsi="Cambria" w:cs="Times New Roman"/>
          <w:b/>
          <w:bCs/>
          <w:sz w:val="14"/>
          <w:szCs w:val="18"/>
        </w:rPr>
        <w:t xml:space="preserve"> R </w:t>
      </w:r>
      <w:r w:rsidRPr="00D71BC9">
        <w:rPr>
          <w:rFonts w:ascii="Cambria" w:hAnsi="Cambria" w:cs="Times New Roman"/>
          <w:b/>
          <w:sz w:val="14"/>
          <w:szCs w:val="18"/>
        </w:rPr>
        <w:t>(2007).</w:t>
      </w:r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Mandibular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and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sublingual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sialocoeles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in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the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dog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: A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retrospective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evaluation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of 41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cases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,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using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the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ventral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approach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for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treatment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. </w:t>
      </w:r>
      <w:hyperlink r:id="rId19" w:history="1">
        <w:r w:rsidRPr="00D71BC9">
          <w:rPr>
            <w:rStyle w:val="Kpr"/>
            <w:rFonts w:ascii="Cambria" w:hAnsi="Cambria" w:cs="Times New Roman"/>
            <w:i/>
            <w:color w:val="auto"/>
            <w:sz w:val="14"/>
            <w:szCs w:val="18"/>
            <w:u w:val="none"/>
          </w:rPr>
          <w:t xml:space="preserve">New </w:t>
        </w:r>
      </w:hyperlink>
      <w:hyperlink r:id="rId20" w:history="1">
        <w:proofErr w:type="spellStart"/>
        <w:r w:rsidRPr="00D71BC9">
          <w:rPr>
            <w:rStyle w:val="Kpr"/>
            <w:rFonts w:ascii="Cambria" w:hAnsi="Cambria" w:cs="Times New Roman"/>
            <w:i/>
            <w:color w:val="auto"/>
            <w:sz w:val="14"/>
            <w:szCs w:val="18"/>
            <w:u w:val="none"/>
          </w:rPr>
          <w:t>Zeal</w:t>
        </w:r>
        <w:proofErr w:type="spellEnd"/>
      </w:hyperlink>
      <w:hyperlink r:id="rId21" w:history="1">
        <w:r w:rsidRPr="00D71BC9">
          <w:rPr>
            <w:rStyle w:val="Kpr"/>
            <w:rFonts w:ascii="Cambria" w:hAnsi="Cambria" w:cs="Times New Roman"/>
            <w:i/>
            <w:color w:val="auto"/>
            <w:sz w:val="14"/>
            <w:szCs w:val="18"/>
            <w:u w:val="none"/>
          </w:rPr>
          <w:t xml:space="preserve"> </w:t>
        </w:r>
      </w:hyperlink>
      <w:hyperlink r:id="rId22" w:history="1">
        <w:proofErr w:type="spellStart"/>
        <w:r w:rsidRPr="00D71BC9">
          <w:rPr>
            <w:rStyle w:val="Kpr"/>
            <w:rFonts w:ascii="Cambria" w:hAnsi="Cambria" w:cs="Times New Roman"/>
            <w:i/>
            <w:color w:val="auto"/>
            <w:sz w:val="14"/>
            <w:szCs w:val="18"/>
            <w:u w:val="none"/>
          </w:rPr>
          <w:t>Vet</w:t>
        </w:r>
        <w:proofErr w:type="spellEnd"/>
      </w:hyperlink>
      <w:r w:rsidRPr="00D71BC9">
        <w:rPr>
          <w:rFonts w:ascii="Cambria" w:hAnsi="Cambria" w:cs="Times New Roman"/>
          <w:i/>
          <w:sz w:val="14"/>
          <w:szCs w:val="18"/>
        </w:rPr>
        <w:t xml:space="preserve"> J, </w:t>
      </w:r>
      <w:r w:rsidRPr="00D71BC9">
        <w:rPr>
          <w:rFonts w:ascii="Cambria" w:hAnsi="Cambria" w:cs="Times New Roman"/>
          <w:sz w:val="14"/>
          <w:szCs w:val="18"/>
        </w:rPr>
        <w:t>54 (6): 333.</w:t>
      </w:r>
    </w:p>
    <w:p w:rsidR="00D75D19" w:rsidRPr="00D71BC9" w:rsidRDefault="00D75D19" w:rsidP="00D75D19">
      <w:pPr>
        <w:pStyle w:val="ListeParagraf"/>
        <w:tabs>
          <w:tab w:val="left" w:pos="142"/>
        </w:tabs>
        <w:spacing w:before="60" w:after="60" w:line="240" w:lineRule="auto"/>
        <w:ind w:left="284" w:hanging="284"/>
        <w:contextualSpacing w:val="0"/>
        <w:jc w:val="both"/>
        <w:rPr>
          <w:rFonts w:ascii="Cambria" w:hAnsi="Cambria" w:cs="Times New Roman"/>
          <w:sz w:val="14"/>
          <w:szCs w:val="18"/>
        </w:rPr>
      </w:pPr>
      <w:proofErr w:type="spellStart"/>
      <w:r w:rsidRPr="00D71BC9">
        <w:rPr>
          <w:rFonts w:ascii="Cambria" w:hAnsi="Cambria" w:cs="Times New Roman"/>
          <w:b/>
          <w:bCs/>
          <w:sz w:val="14"/>
          <w:szCs w:val="18"/>
        </w:rPr>
        <w:t>Ryan</w:t>
      </w:r>
      <w:proofErr w:type="spellEnd"/>
      <w:r w:rsidRPr="00D71BC9">
        <w:rPr>
          <w:rFonts w:ascii="Cambria" w:hAnsi="Cambria" w:cs="Times New Roman"/>
          <w:b/>
          <w:bCs/>
          <w:sz w:val="14"/>
          <w:szCs w:val="18"/>
        </w:rPr>
        <w:t xml:space="preserve"> T, </w:t>
      </w:r>
      <w:proofErr w:type="spellStart"/>
      <w:r w:rsidRPr="00D71BC9">
        <w:rPr>
          <w:rFonts w:ascii="Cambria" w:hAnsi="Cambria" w:cs="Times New Roman"/>
          <w:b/>
          <w:bCs/>
          <w:sz w:val="14"/>
          <w:szCs w:val="18"/>
        </w:rPr>
        <w:t>Welsh</w:t>
      </w:r>
      <w:proofErr w:type="spellEnd"/>
      <w:r w:rsidRPr="00D71BC9">
        <w:rPr>
          <w:rFonts w:ascii="Cambria" w:hAnsi="Cambria" w:cs="Times New Roman"/>
          <w:b/>
          <w:bCs/>
          <w:sz w:val="14"/>
          <w:szCs w:val="18"/>
        </w:rPr>
        <w:t xml:space="preserve"> E, </w:t>
      </w:r>
      <w:proofErr w:type="spellStart"/>
      <w:r w:rsidRPr="00D71BC9">
        <w:rPr>
          <w:rFonts w:ascii="Cambria" w:hAnsi="Cambria" w:cs="Times New Roman"/>
          <w:b/>
          <w:bCs/>
          <w:sz w:val="14"/>
          <w:szCs w:val="18"/>
        </w:rPr>
        <w:t>McGorum</w:t>
      </w:r>
      <w:proofErr w:type="spellEnd"/>
      <w:r w:rsidRPr="00D71BC9">
        <w:rPr>
          <w:rFonts w:ascii="Cambria" w:hAnsi="Cambria" w:cs="Times New Roman"/>
          <w:b/>
          <w:bCs/>
          <w:sz w:val="14"/>
          <w:szCs w:val="18"/>
        </w:rPr>
        <w:t xml:space="preserve"> I, </w:t>
      </w:r>
      <w:proofErr w:type="spellStart"/>
      <w:r w:rsidRPr="00D71BC9">
        <w:rPr>
          <w:rFonts w:ascii="Cambria" w:hAnsi="Cambria" w:cs="Times New Roman"/>
          <w:b/>
          <w:bCs/>
          <w:sz w:val="14"/>
          <w:szCs w:val="18"/>
        </w:rPr>
        <w:t>Yool</w:t>
      </w:r>
      <w:proofErr w:type="spellEnd"/>
      <w:r w:rsidRPr="00D71BC9">
        <w:rPr>
          <w:rFonts w:ascii="Cambria" w:hAnsi="Cambria" w:cs="Times New Roman"/>
          <w:b/>
          <w:bCs/>
          <w:sz w:val="14"/>
          <w:szCs w:val="18"/>
        </w:rPr>
        <w:t xml:space="preserve"> D </w:t>
      </w:r>
      <w:r w:rsidRPr="00D71BC9">
        <w:rPr>
          <w:rFonts w:ascii="Cambria" w:hAnsi="Cambria" w:cs="Times New Roman"/>
          <w:b/>
          <w:sz w:val="14"/>
          <w:szCs w:val="18"/>
        </w:rPr>
        <w:t>(2008).</w:t>
      </w:r>
      <w:r w:rsidRPr="00D71BC9">
        <w:rPr>
          <w:rFonts w:ascii="Cambria" w:hAnsi="Cambria" w:cs="Times New Roman"/>
          <w:bCs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Sublingual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salivary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gland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sialolithiasis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in a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dog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. </w:t>
      </w:r>
      <w:r w:rsidRPr="00D71BC9">
        <w:rPr>
          <w:rFonts w:ascii="Cambria" w:hAnsi="Cambria" w:cs="Times New Roman"/>
          <w:i/>
          <w:sz w:val="14"/>
          <w:szCs w:val="18"/>
        </w:rPr>
        <w:t xml:space="preserve">J Small Anim </w:t>
      </w:r>
      <w:proofErr w:type="spellStart"/>
      <w:r w:rsidRPr="00D71BC9">
        <w:rPr>
          <w:rFonts w:ascii="Cambria" w:hAnsi="Cambria" w:cs="Times New Roman"/>
          <w:i/>
          <w:sz w:val="14"/>
          <w:szCs w:val="18"/>
        </w:rPr>
        <w:t>Prac</w:t>
      </w:r>
      <w:proofErr w:type="spellEnd"/>
      <w:r w:rsidRPr="00D71BC9">
        <w:rPr>
          <w:rFonts w:ascii="Cambria" w:hAnsi="Cambria" w:cs="Times New Roman"/>
          <w:sz w:val="14"/>
          <w:szCs w:val="18"/>
        </w:rPr>
        <w:t>, 49 (5): 254-256.</w:t>
      </w:r>
    </w:p>
    <w:p w:rsidR="00D75D19" w:rsidRPr="00D71BC9" w:rsidRDefault="00D75D19" w:rsidP="00D75D19">
      <w:pPr>
        <w:pStyle w:val="ListeParagraf"/>
        <w:tabs>
          <w:tab w:val="left" w:pos="142"/>
        </w:tabs>
        <w:spacing w:before="60" w:after="60" w:line="240" w:lineRule="auto"/>
        <w:ind w:left="284" w:hanging="284"/>
        <w:contextualSpacing w:val="0"/>
        <w:jc w:val="both"/>
        <w:rPr>
          <w:rFonts w:ascii="Cambria" w:hAnsi="Cambria" w:cs="Times New Roman"/>
          <w:sz w:val="14"/>
          <w:szCs w:val="18"/>
        </w:rPr>
      </w:pPr>
      <w:r w:rsidRPr="00D71BC9">
        <w:rPr>
          <w:rFonts w:ascii="Cambria" w:hAnsi="Cambria" w:cs="Times New Roman"/>
          <w:b/>
          <w:bCs/>
          <w:sz w:val="14"/>
          <w:szCs w:val="18"/>
        </w:rPr>
        <w:t xml:space="preserve">Santo OL </w:t>
      </w:r>
      <w:r w:rsidRPr="00D71BC9">
        <w:rPr>
          <w:rFonts w:ascii="Cambria" w:hAnsi="Cambria" w:cs="Times New Roman"/>
          <w:b/>
          <w:sz w:val="14"/>
          <w:szCs w:val="18"/>
        </w:rPr>
        <w:t>(2007).</w:t>
      </w:r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Structural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and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chemical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diversity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of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sialoliths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. Master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thesis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,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Instituto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Superior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Técnico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,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Department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of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Materials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Engineering</w:t>
      </w:r>
      <w:proofErr w:type="spellEnd"/>
      <w:r w:rsidRPr="00D71BC9">
        <w:rPr>
          <w:rFonts w:ascii="Cambria" w:hAnsi="Cambria" w:cs="Times New Roman"/>
          <w:sz w:val="14"/>
          <w:szCs w:val="18"/>
        </w:rPr>
        <w:t>.</w:t>
      </w:r>
    </w:p>
    <w:p w:rsidR="00D75D19" w:rsidRPr="00D71BC9" w:rsidRDefault="00D75D19" w:rsidP="00D75D19">
      <w:pPr>
        <w:pStyle w:val="ListeParagraf"/>
        <w:tabs>
          <w:tab w:val="left" w:pos="142"/>
        </w:tabs>
        <w:spacing w:before="60" w:after="60" w:line="240" w:lineRule="auto"/>
        <w:ind w:left="284" w:hanging="284"/>
        <w:contextualSpacing w:val="0"/>
        <w:jc w:val="both"/>
        <w:rPr>
          <w:rFonts w:ascii="Cambria" w:hAnsi="Cambria" w:cs="Times New Roman"/>
          <w:sz w:val="14"/>
          <w:szCs w:val="18"/>
        </w:rPr>
      </w:pPr>
      <w:proofErr w:type="spellStart"/>
      <w:r w:rsidRPr="00D71BC9">
        <w:rPr>
          <w:rFonts w:ascii="Cambria" w:hAnsi="Cambria" w:cs="Times New Roman"/>
          <w:b/>
          <w:bCs/>
          <w:sz w:val="14"/>
          <w:szCs w:val="18"/>
        </w:rPr>
        <w:t>Tivers</w:t>
      </w:r>
      <w:proofErr w:type="spellEnd"/>
      <w:r w:rsidRPr="00D71BC9">
        <w:rPr>
          <w:rFonts w:ascii="Cambria" w:hAnsi="Cambria" w:cs="Times New Roman"/>
          <w:b/>
          <w:bCs/>
          <w:sz w:val="14"/>
          <w:szCs w:val="18"/>
        </w:rPr>
        <w:t xml:space="preserve"> MS, </w:t>
      </w:r>
      <w:proofErr w:type="spellStart"/>
      <w:r w:rsidRPr="00D71BC9">
        <w:rPr>
          <w:rFonts w:ascii="Cambria" w:hAnsi="Cambria" w:cs="Times New Roman"/>
          <w:b/>
          <w:bCs/>
          <w:sz w:val="14"/>
          <w:szCs w:val="18"/>
        </w:rPr>
        <w:t>Moore</w:t>
      </w:r>
      <w:proofErr w:type="spellEnd"/>
      <w:r w:rsidRPr="00D71BC9">
        <w:rPr>
          <w:rFonts w:ascii="Cambria" w:hAnsi="Cambria" w:cs="Times New Roman"/>
          <w:b/>
          <w:bCs/>
          <w:sz w:val="14"/>
          <w:szCs w:val="18"/>
        </w:rPr>
        <w:t xml:space="preserve"> HA </w:t>
      </w:r>
      <w:r w:rsidRPr="00D71BC9">
        <w:rPr>
          <w:rFonts w:ascii="Cambria" w:hAnsi="Cambria" w:cs="Times New Roman"/>
          <w:b/>
          <w:sz w:val="14"/>
          <w:szCs w:val="18"/>
        </w:rPr>
        <w:t>(2007).</w:t>
      </w:r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Surgical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treatment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of a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parotid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duct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sialolith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in a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bulldog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. </w:t>
      </w:r>
      <w:proofErr w:type="spellStart"/>
      <w:r w:rsidRPr="00D71BC9">
        <w:rPr>
          <w:rFonts w:ascii="Cambria" w:hAnsi="Cambria" w:cs="Times New Roman"/>
          <w:i/>
          <w:sz w:val="14"/>
          <w:szCs w:val="18"/>
        </w:rPr>
        <w:t>Vet</w:t>
      </w:r>
      <w:proofErr w:type="spellEnd"/>
      <w:r w:rsidRPr="00D71BC9">
        <w:rPr>
          <w:rFonts w:ascii="Cambria" w:hAnsi="Cambria" w:cs="Times New Roman"/>
          <w:i/>
          <w:sz w:val="14"/>
          <w:szCs w:val="18"/>
        </w:rPr>
        <w:t xml:space="preserve"> Rec,</w:t>
      </w:r>
      <w:r w:rsidRPr="00D71BC9">
        <w:rPr>
          <w:rFonts w:ascii="Cambria" w:hAnsi="Cambria" w:cs="Times New Roman"/>
          <w:sz w:val="14"/>
          <w:szCs w:val="18"/>
        </w:rPr>
        <w:t>161 (8): 271.</w:t>
      </w:r>
    </w:p>
    <w:p w:rsidR="00575F7F" w:rsidRPr="00D75D19" w:rsidRDefault="00D75D19" w:rsidP="00D75D19">
      <w:pPr>
        <w:pStyle w:val="ListeParagraf"/>
        <w:tabs>
          <w:tab w:val="left" w:pos="142"/>
        </w:tabs>
        <w:spacing w:before="60" w:after="60" w:line="240" w:lineRule="auto"/>
        <w:ind w:left="284" w:hanging="284"/>
        <w:contextualSpacing w:val="0"/>
        <w:jc w:val="both"/>
        <w:rPr>
          <w:rFonts w:ascii="Cambria" w:hAnsi="Cambria" w:cs="Times New Roman"/>
          <w:sz w:val="14"/>
          <w:szCs w:val="18"/>
        </w:rPr>
      </w:pPr>
      <w:r w:rsidRPr="00D71BC9">
        <w:rPr>
          <w:rFonts w:ascii="Cambria" w:hAnsi="Cambria" w:cs="Times New Roman"/>
          <w:b/>
          <w:bCs/>
          <w:sz w:val="14"/>
          <w:szCs w:val="18"/>
        </w:rPr>
        <w:t xml:space="preserve">Uludağ F, Çetinkaya MA, Okçu H </w:t>
      </w:r>
      <w:r w:rsidRPr="00D71BC9">
        <w:rPr>
          <w:rFonts w:ascii="Cambria" w:hAnsi="Cambria" w:cs="Times New Roman"/>
          <w:b/>
          <w:sz w:val="14"/>
          <w:szCs w:val="18"/>
        </w:rPr>
        <w:t>(2008).</w:t>
      </w:r>
      <w:r w:rsidRPr="00D71BC9">
        <w:rPr>
          <w:rFonts w:ascii="Cambria" w:hAnsi="Cambria" w:cs="Times New Roman"/>
          <w:sz w:val="14"/>
          <w:szCs w:val="18"/>
        </w:rPr>
        <w:t xml:space="preserve"> Bir köpekte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servikal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mukoselin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</w:t>
      </w:r>
      <w:proofErr w:type="spellStart"/>
      <w:r w:rsidRPr="00D71BC9">
        <w:rPr>
          <w:rFonts w:ascii="Cambria" w:hAnsi="Cambria" w:cs="Times New Roman"/>
          <w:sz w:val="14"/>
          <w:szCs w:val="18"/>
        </w:rPr>
        <w:t>operatif</w:t>
      </w:r>
      <w:proofErr w:type="spellEnd"/>
      <w:r w:rsidRPr="00D71BC9">
        <w:rPr>
          <w:rFonts w:ascii="Cambria" w:hAnsi="Cambria" w:cs="Times New Roman"/>
          <w:sz w:val="14"/>
          <w:szCs w:val="18"/>
        </w:rPr>
        <w:t xml:space="preserve"> sağaltımı. XI. Ulusal Veteriner Cerrahi Kongresi, 130-131, Kuşadası.</w:t>
      </w:r>
      <w:bookmarkEnd w:id="1"/>
      <w:bookmarkEnd w:id="2"/>
    </w:p>
    <w:p w:rsidR="00F66767" w:rsidRPr="00833244" w:rsidRDefault="00F66767" w:rsidP="00F02D1C">
      <w:pPr>
        <w:spacing w:before="60" w:after="60"/>
        <w:ind w:left="284" w:hanging="284"/>
        <w:jc w:val="both"/>
        <w:rPr>
          <w:rFonts w:ascii="Cambria" w:hAnsi="Cambria"/>
          <w:sz w:val="20"/>
          <w:szCs w:val="20"/>
        </w:rPr>
        <w:sectPr w:rsidR="00F66767" w:rsidRPr="00833244" w:rsidSect="00F97543">
          <w:type w:val="continuous"/>
          <w:pgSz w:w="11906" w:h="16838"/>
          <w:pgMar w:top="1134" w:right="1134" w:bottom="1134" w:left="1134" w:header="709" w:footer="709" w:gutter="0"/>
          <w:cols w:num="2" w:space="567"/>
          <w:docGrid w:linePitch="360"/>
        </w:sectPr>
      </w:pPr>
    </w:p>
    <w:p w:rsidR="00A34A6D" w:rsidRPr="00833244" w:rsidRDefault="00A34A6D" w:rsidP="00A34A6D">
      <w:pPr>
        <w:jc w:val="both"/>
        <w:rPr>
          <w:rFonts w:ascii="Cambria" w:hAnsi="Cambria"/>
          <w:sz w:val="20"/>
          <w:szCs w:val="20"/>
        </w:rPr>
      </w:pPr>
    </w:p>
    <w:sectPr w:rsidR="00A34A6D" w:rsidRPr="00833244" w:rsidSect="00F97543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B55" w:rsidRDefault="00B25B55" w:rsidP="00EA7DF9">
      <w:r>
        <w:separator/>
      </w:r>
    </w:p>
  </w:endnote>
  <w:endnote w:type="continuationSeparator" w:id="0">
    <w:p w:rsidR="00B25B55" w:rsidRDefault="00B25B55" w:rsidP="00EA7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Quorum-Book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492" w:rsidRPr="007A0492" w:rsidRDefault="00B929E8">
    <w:pPr>
      <w:pStyle w:val="Altbilgi"/>
      <w:rPr>
        <w:rFonts w:ascii="Cambria" w:hAnsi="Cambria"/>
        <w:sz w:val="20"/>
      </w:rPr>
    </w:pPr>
    <w:r>
      <w:rPr>
        <w:rFonts w:ascii="Cambria" w:hAnsi="Cambria"/>
        <w:sz w:val="20"/>
      </w:rPr>
      <w:t>54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692" w:rsidRPr="007A0492" w:rsidRDefault="00B929E8" w:rsidP="00FB7E79">
    <w:pPr>
      <w:pStyle w:val="Altbilgi"/>
      <w:jc w:val="right"/>
      <w:rPr>
        <w:rFonts w:ascii="Cambria" w:hAnsi="Cambria"/>
        <w:sz w:val="20"/>
      </w:rPr>
    </w:pPr>
    <w:r>
      <w:rPr>
        <w:rFonts w:ascii="Cambria" w:hAnsi="Cambria"/>
        <w:sz w:val="20"/>
      </w:rPr>
      <w:t>55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692" w:rsidRDefault="00661653" w:rsidP="00EC0DCE">
    <w:pPr>
      <w:pStyle w:val="Altbilgi"/>
      <w:spacing w:before="120"/>
      <w:jc w:val="right"/>
    </w:pPr>
    <w:r>
      <w:rPr>
        <w:rFonts w:ascii="Cambria" w:hAnsi="Cambria"/>
        <w:noProof/>
        <w:sz w:val="12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B35E720" wp14:editId="1DF08B99">
              <wp:simplePos x="0" y="0"/>
              <wp:positionH relativeFrom="column">
                <wp:posOffset>-90805</wp:posOffset>
              </wp:positionH>
              <wp:positionV relativeFrom="paragraph">
                <wp:posOffset>-47625</wp:posOffset>
              </wp:positionV>
              <wp:extent cx="5646420" cy="514985"/>
              <wp:effectExtent l="4445" t="0" r="0" b="0"/>
              <wp:wrapTopAndBottom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6420" cy="514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7692" w:rsidRPr="00556178" w:rsidRDefault="00C07692" w:rsidP="00EC0DCE">
                          <w:pPr>
                            <w:pBdr>
                              <w:top w:val="single" w:sz="4" w:space="1" w:color="auto"/>
                            </w:pBdr>
                            <w:rPr>
                              <w:rFonts w:ascii="Cambria" w:hAnsi="Cambria"/>
                              <w:i/>
                              <w:sz w:val="10"/>
                              <w:szCs w:val="16"/>
                            </w:rPr>
                          </w:pPr>
                        </w:p>
                        <w:p w:rsidR="00C07692" w:rsidRPr="004B604B" w:rsidRDefault="00C07692" w:rsidP="00EC0DCE">
                          <w:pPr>
                            <w:pStyle w:val="Altbilgi"/>
                            <w:rPr>
                              <w:rFonts w:ascii="Cambria" w:hAnsi="Cambria"/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rFonts w:ascii="Cambria" w:hAnsi="Cambria"/>
                              <w:sz w:val="15"/>
                              <w:szCs w:val="15"/>
                            </w:rPr>
                            <w:t>Corresponding</w:t>
                          </w:r>
                          <w:proofErr w:type="spellEnd"/>
                          <w:r>
                            <w:rPr>
                              <w:rFonts w:ascii="Cambria" w:hAnsi="Cambria"/>
                              <w:sz w:val="15"/>
                              <w:szCs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mbria" w:hAnsi="Cambria"/>
                              <w:sz w:val="15"/>
                              <w:szCs w:val="15"/>
                            </w:rPr>
                            <w:t>author</w:t>
                          </w:r>
                          <w:proofErr w:type="spellEnd"/>
                          <w:r w:rsidRPr="004B604B">
                            <w:rPr>
                              <w:rFonts w:ascii="Cambria" w:hAnsi="Cambria"/>
                              <w:sz w:val="15"/>
                              <w:szCs w:val="15"/>
                            </w:rPr>
                            <w:t xml:space="preserve">: </w:t>
                          </w:r>
                          <w:r w:rsidR="00D75D19">
                            <w:rPr>
                              <w:rFonts w:ascii="Cambria" w:hAnsi="Cambria"/>
                              <w:sz w:val="15"/>
                              <w:szCs w:val="15"/>
                            </w:rPr>
                            <w:t>Mehmet Zeki Yılmaz DEVECİ</w:t>
                          </w:r>
                          <w:r w:rsidRPr="004B604B">
                            <w:rPr>
                              <w:rFonts w:ascii="Cambria" w:hAnsi="Cambria"/>
                              <w:sz w:val="15"/>
                              <w:szCs w:val="15"/>
                            </w:rPr>
                            <w:t xml:space="preserve"> </w:t>
                          </w:r>
                        </w:p>
                        <w:p w:rsidR="00C07692" w:rsidRPr="00BE198F" w:rsidRDefault="00D75D19" w:rsidP="00EC0DCE">
                          <w:pPr>
                            <w:pStyle w:val="Altbilgi"/>
                            <w:rPr>
                              <w:rFonts w:ascii="Cambria" w:hAnsi="Cambria"/>
                              <w:i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mbria" w:hAnsi="Cambria"/>
                              <w:i/>
                              <w:sz w:val="14"/>
                              <w:szCs w:val="14"/>
                            </w:rPr>
                            <w:t>Mustafa Kemal</w:t>
                          </w:r>
                          <w:r w:rsidR="00C07692" w:rsidRPr="00BE198F">
                            <w:rPr>
                              <w:rFonts w:ascii="Cambria" w:hAnsi="Cambria"/>
                              <w:i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="00C07692" w:rsidRPr="00BE198F">
                            <w:rPr>
                              <w:rFonts w:ascii="Cambria" w:hAnsi="Cambria"/>
                              <w:i/>
                              <w:sz w:val="14"/>
                              <w:szCs w:val="14"/>
                            </w:rPr>
                            <w:t>Üniv</w:t>
                          </w:r>
                          <w:proofErr w:type="spellEnd"/>
                          <w:proofErr w:type="gramStart"/>
                          <w:r w:rsidR="00C07692" w:rsidRPr="00BE198F">
                            <w:rPr>
                              <w:rFonts w:ascii="Cambria" w:hAnsi="Cambria"/>
                              <w:i/>
                              <w:sz w:val="14"/>
                              <w:szCs w:val="14"/>
                            </w:rPr>
                            <w:t>.,</w:t>
                          </w:r>
                          <w:proofErr w:type="gramEnd"/>
                          <w:r w:rsidR="00C07692" w:rsidRPr="00BE198F">
                            <w:rPr>
                              <w:rFonts w:ascii="Cambria" w:hAnsi="Cambria"/>
                              <w:i/>
                              <w:sz w:val="14"/>
                              <w:szCs w:val="14"/>
                            </w:rPr>
                            <w:t xml:space="preserve"> Veteriner Fak., </w:t>
                          </w:r>
                          <w:r>
                            <w:rPr>
                              <w:rFonts w:ascii="Cambria" w:hAnsi="Cambria"/>
                              <w:i/>
                              <w:sz w:val="14"/>
                              <w:szCs w:val="14"/>
                            </w:rPr>
                            <w:t>Cerrahi</w:t>
                          </w:r>
                          <w:r w:rsidR="009C0D80">
                            <w:rPr>
                              <w:rFonts w:ascii="Cambria" w:hAnsi="Cambria"/>
                              <w:i/>
                              <w:sz w:val="14"/>
                              <w:szCs w:val="14"/>
                            </w:rPr>
                            <w:t xml:space="preserve"> </w:t>
                          </w:r>
                          <w:r w:rsidR="00C07692" w:rsidRPr="00BE198F">
                            <w:rPr>
                              <w:rFonts w:ascii="Cambria" w:hAnsi="Cambria"/>
                              <w:i/>
                              <w:sz w:val="14"/>
                              <w:szCs w:val="14"/>
                            </w:rPr>
                            <w:t xml:space="preserve">AD, </w:t>
                          </w:r>
                          <w:r>
                            <w:rPr>
                              <w:rFonts w:ascii="Cambria" w:hAnsi="Cambria"/>
                              <w:i/>
                              <w:sz w:val="14"/>
                              <w:szCs w:val="14"/>
                            </w:rPr>
                            <w:t>Hatay</w:t>
                          </w:r>
                          <w:r w:rsidR="00C07692" w:rsidRPr="00BE198F">
                            <w:rPr>
                              <w:rFonts w:ascii="Cambria" w:hAnsi="Cambria"/>
                              <w:i/>
                              <w:sz w:val="14"/>
                              <w:szCs w:val="14"/>
                            </w:rPr>
                            <w:t xml:space="preserve">, Türkiye. </w:t>
                          </w:r>
                          <w:r w:rsidR="00C94523">
                            <w:rPr>
                              <w:rFonts w:ascii="Cambria" w:hAnsi="Cambria"/>
                              <w:i/>
                              <w:sz w:val="14"/>
                              <w:szCs w:val="14"/>
                            </w:rPr>
                            <w:t xml:space="preserve">  </w:t>
                          </w:r>
                          <w:proofErr w:type="gramStart"/>
                          <w:r w:rsidR="00C07692" w:rsidRPr="00BE198F">
                            <w:rPr>
                              <w:rFonts w:ascii="Cambria" w:hAnsi="Cambria"/>
                              <w:i/>
                              <w:sz w:val="14"/>
                              <w:szCs w:val="14"/>
                            </w:rPr>
                            <w:t>e</w:t>
                          </w:r>
                          <w:proofErr w:type="gramEnd"/>
                          <w:r w:rsidR="00C07692" w:rsidRPr="00BE198F">
                            <w:rPr>
                              <w:rFonts w:ascii="Cambria" w:hAnsi="Cambria"/>
                              <w:i/>
                              <w:sz w:val="14"/>
                              <w:szCs w:val="14"/>
                            </w:rPr>
                            <w:t xml:space="preserve">-mail: </w:t>
                          </w:r>
                          <w:r w:rsidRPr="00D71BC9">
                            <w:rPr>
                              <w:rFonts w:ascii="Cambria" w:hAnsi="Cambria"/>
                              <w:i/>
                              <w:sz w:val="14"/>
                              <w:szCs w:val="18"/>
                            </w:rPr>
                            <w:t>zekideveci@gmail.com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15pt;margin-top:-3.75pt;width:444.6pt;height:4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" stroked="f">
              <v:textbox>
                <w:txbxContent>
                  <w:p w:rsidR="00C07692" w:rsidRPr="00556178" w:rsidRDefault="00C07692" w:rsidP="00EC0DCE">
                    <w:pPr>
                      <w:pBdr>
                        <w:top w:val="single" w:sz="4" w:space="1" w:color="auto"/>
                      </w:pBdr>
                      <w:rPr>
                        <w:rFonts w:ascii="Cambria" w:hAnsi="Cambria"/>
                        <w:i/>
                        <w:sz w:val="10"/>
                        <w:szCs w:val="16"/>
                      </w:rPr>
                    </w:pPr>
                  </w:p>
                  <w:p w:rsidR="00C07692" w:rsidRPr="004B604B" w:rsidRDefault="00C07692" w:rsidP="00EC0DCE">
                    <w:pPr>
                      <w:pStyle w:val="Altbilgi"/>
                      <w:rPr>
                        <w:rFonts w:ascii="Cambria" w:hAnsi="Cambria"/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rFonts w:ascii="Cambria" w:hAnsi="Cambria"/>
                        <w:sz w:val="15"/>
                        <w:szCs w:val="15"/>
                      </w:rPr>
                      <w:t>Corresponding</w:t>
                    </w:r>
                    <w:proofErr w:type="spellEnd"/>
                    <w:r>
                      <w:rPr>
                        <w:rFonts w:ascii="Cambria" w:hAnsi="Cambria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rFonts w:ascii="Cambria" w:hAnsi="Cambria"/>
                        <w:sz w:val="15"/>
                        <w:szCs w:val="15"/>
                      </w:rPr>
                      <w:t>author</w:t>
                    </w:r>
                    <w:proofErr w:type="spellEnd"/>
                    <w:r w:rsidRPr="004B604B">
                      <w:rPr>
                        <w:rFonts w:ascii="Cambria" w:hAnsi="Cambria"/>
                        <w:sz w:val="15"/>
                        <w:szCs w:val="15"/>
                      </w:rPr>
                      <w:t xml:space="preserve">: </w:t>
                    </w:r>
                    <w:r w:rsidR="00D75D19">
                      <w:rPr>
                        <w:rFonts w:ascii="Cambria" w:hAnsi="Cambria"/>
                        <w:sz w:val="15"/>
                        <w:szCs w:val="15"/>
                      </w:rPr>
                      <w:t>Mehmet Zeki Yılmaz DEVECİ</w:t>
                    </w:r>
                    <w:r w:rsidRPr="004B604B">
                      <w:rPr>
                        <w:rFonts w:ascii="Cambria" w:hAnsi="Cambria"/>
                        <w:sz w:val="15"/>
                        <w:szCs w:val="15"/>
                      </w:rPr>
                      <w:t xml:space="preserve"> </w:t>
                    </w:r>
                  </w:p>
                  <w:p w:rsidR="00C07692" w:rsidRPr="00BE198F" w:rsidRDefault="00D75D19" w:rsidP="00EC0DCE">
                    <w:pPr>
                      <w:pStyle w:val="Altbilgi"/>
                      <w:rPr>
                        <w:rFonts w:ascii="Cambria" w:hAnsi="Cambria"/>
                        <w:i/>
                        <w:sz w:val="14"/>
                        <w:szCs w:val="14"/>
                      </w:rPr>
                    </w:pPr>
                    <w:r>
                      <w:rPr>
                        <w:rFonts w:ascii="Cambria" w:hAnsi="Cambria"/>
                        <w:i/>
                        <w:sz w:val="14"/>
                        <w:szCs w:val="14"/>
                      </w:rPr>
                      <w:t>Mustafa Kemal</w:t>
                    </w:r>
                    <w:r w:rsidR="00C07692" w:rsidRPr="00BE198F">
                      <w:rPr>
                        <w:rFonts w:ascii="Cambria" w:hAnsi="Cambria"/>
                        <w:i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="00C07692" w:rsidRPr="00BE198F">
                      <w:rPr>
                        <w:rFonts w:ascii="Cambria" w:hAnsi="Cambria"/>
                        <w:i/>
                        <w:sz w:val="14"/>
                        <w:szCs w:val="14"/>
                      </w:rPr>
                      <w:t>Üniv</w:t>
                    </w:r>
                    <w:proofErr w:type="spellEnd"/>
                    <w:proofErr w:type="gramStart"/>
                    <w:r w:rsidR="00C07692" w:rsidRPr="00BE198F">
                      <w:rPr>
                        <w:rFonts w:ascii="Cambria" w:hAnsi="Cambria"/>
                        <w:i/>
                        <w:sz w:val="14"/>
                        <w:szCs w:val="14"/>
                      </w:rPr>
                      <w:t>.,</w:t>
                    </w:r>
                    <w:proofErr w:type="gramEnd"/>
                    <w:r w:rsidR="00C07692" w:rsidRPr="00BE198F">
                      <w:rPr>
                        <w:rFonts w:ascii="Cambria" w:hAnsi="Cambria"/>
                        <w:i/>
                        <w:sz w:val="14"/>
                        <w:szCs w:val="14"/>
                      </w:rPr>
                      <w:t xml:space="preserve"> Veteriner Fak., </w:t>
                    </w:r>
                    <w:r>
                      <w:rPr>
                        <w:rFonts w:ascii="Cambria" w:hAnsi="Cambria"/>
                        <w:i/>
                        <w:sz w:val="14"/>
                        <w:szCs w:val="14"/>
                      </w:rPr>
                      <w:t>Cerrahi</w:t>
                    </w:r>
                    <w:r w:rsidR="009C0D80">
                      <w:rPr>
                        <w:rFonts w:ascii="Cambria" w:hAnsi="Cambria"/>
                        <w:i/>
                        <w:sz w:val="14"/>
                        <w:szCs w:val="14"/>
                      </w:rPr>
                      <w:t xml:space="preserve"> </w:t>
                    </w:r>
                    <w:r w:rsidR="00C07692" w:rsidRPr="00BE198F">
                      <w:rPr>
                        <w:rFonts w:ascii="Cambria" w:hAnsi="Cambria"/>
                        <w:i/>
                        <w:sz w:val="14"/>
                        <w:szCs w:val="14"/>
                      </w:rPr>
                      <w:t xml:space="preserve">AD, </w:t>
                    </w:r>
                    <w:r>
                      <w:rPr>
                        <w:rFonts w:ascii="Cambria" w:hAnsi="Cambria"/>
                        <w:i/>
                        <w:sz w:val="14"/>
                        <w:szCs w:val="14"/>
                      </w:rPr>
                      <w:t>Hatay</w:t>
                    </w:r>
                    <w:r w:rsidR="00C07692" w:rsidRPr="00BE198F">
                      <w:rPr>
                        <w:rFonts w:ascii="Cambria" w:hAnsi="Cambria"/>
                        <w:i/>
                        <w:sz w:val="14"/>
                        <w:szCs w:val="14"/>
                      </w:rPr>
                      <w:t xml:space="preserve">, Türkiye. </w:t>
                    </w:r>
                    <w:r w:rsidR="00C94523">
                      <w:rPr>
                        <w:rFonts w:ascii="Cambria" w:hAnsi="Cambria"/>
                        <w:i/>
                        <w:sz w:val="14"/>
                        <w:szCs w:val="14"/>
                      </w:rPr>
                      <w:t xml:space="preserve">  </w:t>
                    </w:r>
                    <w:proofErr w:type="gramStart"/>
                    <w:r w:rsidR="00C07692" w:rsidRPr="00BE198F">
                      <w:rPr>
                        <w:rFonts w:ascii="Cambria" w:hAnsi="Cambria"/>
                        <w:i/>
                        <w:sz w:val="14"/>
                        <w:szCs w:val="14"/>
                      </w:rPr>
                      <w:t>e</w:t>
                    </w:r>
                    <w:proofErr w:type="gramEnd"/>
                    <w:r w:rsidR="00C07692" w:rsidRPr="00BE198F">
                      <w:rPr>
                        <w:rFonts w:ascii="Cambria" w:hAnsi="Cambria"/>
                        <w:i/>
                        <w:sz w:val="14"/>
                        <w:szCs w:val="14"/>
                      </w:rPr>
                      <w:t xml:space="preserve">-mail: </w:t>
                    </w:r>
                    <w:r w:rsidRPr="00D71BC9">
                      <w:rPr>
                        <w:rFonts w:ascii="Cambria" w:hAnsi="Cambria"/>
                        <w:i/>
                        <w:sz w:val="14"/>
                        <w:szCs w:val="18"/>
                      </w:rPr>
                      <w:t>zekideveci@gmail.com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B929E8">
      <w:rPr>
        <w:rFonts w:ascii="Cambria" w:hAnsi="Cambria"/>
        <w:sz w:val="20"/>
      </w:rPr>
      <w:t>53</w:t>
    </w:r>
  </w:p>
  <w:p w:rsidR="00C07692" w:rsidRDefault="00C0769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B55" w:rsidRDefault="00B25B55" w:rsidP="00EA7DF9">
      <w:r>
        <w:separator/>
      </w:r>
    </w:p>
  </w:footnote>
  <w:footnote w:type="continuationSeparator" w:id="0">
    <w:p w:rsidR="00B25B55" w:rsidRDefault="00B25B55" w:rsidP="00EA7D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692" w:rsidRDefault="00C07692" w:rsidP="00790DAA">
    <w:pPr>
      <w:pStyle w:val="stbilgi"/>
      <w:pBdr>
        <w:bottom w:val="single" w:sz="4" w:space="1" w:color="auto"/>
      </w:pBdr>
      <w:tabs>
        <w:tab w:val="clear" w:pos="4536"/>
        <w:tab w:val="clear" w:pos="9072"/>
        <w:tab w:val="right" w:pos="9638"/>
      </w:tabs>
    </w:pPr>
    <w:r w:rsidRPr="00275B32">
      <w:rPr>
        <w:rFonts w:ascii="Cambria" w:hAnsi="Cambria"/>
        <w:sz w:val="16"/>
      </w:rPr>
      <w:t>[</w:t>
    </w:r>
    <w:r w:rsidR="00D75D19">
      <w:rPr>
        <w:rFonts w:ascii="Cambria" w:hAnsi="Cambria"/>
        <w:sz w:val="16"/>
      </w:rPr>
      <w:t>Ramazan GÖNENCİ et al.</w:t>
    </w:r>
    <w:r w:rsidRPr="00275B32">
      <w:rPr>
        <w:rFonts w:ascii="Cambria" w:hAnsi="Cambria"/>
        <w:sz w:val="16"/>
      </w:rPr>
      <w:t>]</w:t>
    </w:r>
    <w:r>
      <w:rPr>
        <w:rFonts w:ascii="Cambria" w:hAnsi="Cambria"/>
        <w:sz w:val="16"/>
      </w:rPr>
      <w:tab/>
    </w:r>
    <w:r w:rsidR="006601DB" w:rsidRPr="006601DB">
      <w:rPr>
        <w:rFonts w:ascii="Cambria" w:hAnsi="Cambria"/>
        <w:i/>
        <w:noProof/>
        <w:sz w:val="16"/>
        <w:szCs w:val="18"/>
      </w:rPr>
      <w:t>Van Vet J, 201</w:t>
    </w:r>
    <w:r w:rsidR="00754B36">
      <w:rPr>
        <w:rFonts w:ascii="Cambria" w:hAnsi="Cambria"/>
        <w:i/>
        <w:noProof/>
        <w:sz w:val="16"/>
        <w:szCs w:val="18"/>
      </w:rPr>
      <w:t>7</w:t>
    </w:r>
    <w:r w:rsidR="006601DB" w:rsidRPr="006601DB">
      <w:rPr>
        <w:rFonts w:ascii="Cambria" w:hAnsi="Cambria"/>
        <w:i/>
        <w:noProof/>
        <w:sz w:val="16"/>
        <w:szCs w:val="18"/>
      </w:rPr>
      <w:t>, 2</w:t>
    </w:r>
    <w:r w:rsidR="00754B36">
      <w:rPr>
        <w:rFonts w:ascii="Cambria" w:hAnsi="Cambria"/>
        <w:i/>
        <w:noProof/>
        <w:sz w:val="16"/>
        <w:szCs w:val="18"/>
      </w:rPr>
      <w:t>8</w:t>
    </w:r>
    <w:r w:rsidR="006601DB" w:rsidRPr="006601DB">
      <w:rPr>
        <w:rFonts w:ascii="Cambria" w:hAnsi="Cambria"/>
        <w:i/>
        <w:noProof/>
        <w:sz w:val="16"/>
        <w:szCs w:val="18"/>
      </w:rPr>
      <w:t xml:space="preserve"> (</w:t>
    </w:r>
    <w:r w:rsidR="00754B36">
      <w:rPr>
        <w:rFonts w:ascii="Cambria" w:hAnsi="Cambria"/>
        <w:i/>
        <w:noProof/>
        <w:sz w:val="16"/>
        <w:szCs w:val="18"/>
      </w:rPr>
      <w:t>1</w:t>
    </w:r>
    <w:r w:rsidR="006601DB" w:rsidRPr="006601DB">
      <w:rPr>
        <w:rFonts w:ascii="Cambria" w:hAnsi="Cambria"/>
        <w:i/>
        <w:noProof/>
        <w:sz w:val="16"/>
        <w:szCs w:val="18"/>
      </w:rPr>
      <w:t xml:space="preserve">) </w:t>
    </w:r>
    <w:r w:rsidR="00B929E8">
      <w:rPr>
        <w:rFonts w:ascii="Cambria" w:hAnsi="Cambria"/>
        <w:i/>
        <w:noProof/>
        <w:sz w:val="16"/>
        <w:szCs w:val="18"/>
      </w:rPr>
      <w:t>53-55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692" w:rsidRDefault="00C07692" w:rsidP="00790DAA">
    <w:pPr>
      <w:pStyle w:val="stbilgi"/>
      <w:pBdr>
        <w:bottom w:val="single" w:sz="4" w:space="1" w:color="auto"/>
      </w:pBdr>
      <w:tabs>
        <w:tab w:val="clear" w:pos="4536"/>
        <w:tab w:val="clear" w:pos="9072"/>
        <w:tab w:val="right" w:pos="9638"/>
      </w:tabs>
    </w:pPr>
    <w:r w:rsidRPr="00275B32">
      <w:rPr>
        <w:rFonts w:ascii="Cambria" w:hAnsi="Cambria"/>
        <w:sz w:val="16"/>
      </w:rPr>
      <w:t>[</w:t>
    </w:r>
    <w:proofErr w:type="spellStart"/>
    <w:r w:rsidR="00D75D19" w:rsidRPr="00D71BC9">
      <w:rPr>
        <w:rFonts w:ascii="Cambria" w:hAnsi="Cambria"/>
        <w:sz w:val="16"/>
        <w:szCs w:val="18"/>
      </w:rPr>
      <w:t>Sialolithiasis</w:t>
    </w:r>
    <w:proofErr w:type="spellEnd"/>
    <w:r w:rsidR="00D75D19" w:rsidRPr="00D71BC9">
      <w:rPr>
        <w:rFonts w:ascii="Cambria" w:hAnsi="Cambria"/>
        <w:sz w:val="16"/>
        <w:szCs w:val="18"/>
      </w:rPr>
      <w:t xml:space="preserve"> </w:t>
    </w:r>
    <w:proofErr w:type="spellStart"/>
    <w:r w:rsidR="00D75D19" w:rsidRPr="00D71BC9">
      <w:rPr>
        <w:rFonts w:ascii="Cambria" w:hAnsi="Cambria"/>
        <w:sz w:val="16"/>
        <w:szCs w:val="18"/>
      </w:rPr>
      <w:t>and</w:t>
    </w:r>
    <w:proofErr w:type="spellEnd"/>
    <w:r w:rsidR="00D75D19" w:rsidRPr="00D71BC9">
      <w:rPr>
        <w:rFonts w:ascii="Cambria" w:hAnsi="Cambria"/>
        <w:sz w:val="16"/>
        <w:szCs w:val="18"/>
      </w:rPr>
      <w:t xml:space="preserve"> </w:t>
    </w:r>
    <w:proofErr w:type="spellStart"/>
    <w:r w:rsidR="00D75D19" w:rsidRPr="00D71BC9">
      <w:rPr>
        <w:rFonts w:ascii="Cambria" w:hAnsi="Cambria"/>
        <w:sz w:val="16"/>
        <w:szCs w:val="18"/>
      </w:rPr>
      <w:t>Cervical</w:t>
    </w:r>
    <w:proofErr w:type="spellEnd"/>
    <w:r w:rsidR="00D75D19" w:rsidRPr="00D71BC9">
      <w:rPr>
        <w:rFonts w:ascii="Cambria" w:hAnsi="Cambria"/>
        <w:sz w:val="16"/>
        <w:szCs w:val="18"/>
      </w:rPr>
      <w:t xml:space="preserve"> </w:t>
    </w:r>
    <w:proofErr w:type="spellStart"/>
    <w:r w:rsidR="00D75D19" w:rsidRPr="00D71BC9">
      <w:rPr>
        <w:rFonts w:ascii="Cambria" w:hAnsi="Cambria"/>
        <w:sz w:val="16"/>
        <w:szCs w:val="18"/>
      </w:rPr>
      <w:t>Mucocele</w:t>
    </w:r>
    <w:proofErr w:type="spellEnd"/>
    <w:r w:rsidR="00D75D19" w:rsidRPr="00D71BC9">
      <w:rPr>
        <w:rFonts w:ascii="Cambria" w:hAnsi="Cambria"/>
        <w:sz w:val="16"/>
        <w:szCs w:val="18"/>
      </w:rPr>
      <w:t xml:space="preserve"> Case</w:t>
    </w:r>
    <w:r w:rsidRPr="00275B32">
      <w:rPr>
        <w:rFonts w:ascii="Cambria" w:hAnsi="Cambria"/>
        <w:sz w:val="16"/>
      </w:rPr>
      <w:t>]</w:t>
    </w:r>
    <w:r w:rsidRPr="0087191F">
      <w:rPr>
        <w:rFonts w:ascii="Cambria" w:hAnsi="Cambria"/>
        <w:sz w:val="16"/>
      </w:rPr>
      <w:t xml:space="preserve"> </w:t>
    </w:r>
    <w:r>
      <w:rPr>
        <w:rFonts w:ascii="Cambria" w:hAnsi="Cambria"/>
        <w:sz w:val="16"/>
      </w:rPr>
      <w:tab/>
    </w:r>
    <w:r w:rsidR="00557F4D">
      <w:rPr>
        <w:rFonts w:ascii="Cambria" w:hAnsi="Cambria"/>
        <w:i/>
        <w:noProof/>
        <w:sz w:val="16"/>
        <w:szCs w:val="18"/>
      </w:rPr>
      <w:t>Van Vet J, 201</w:t>
    </w:r>
    <w:r w:rsidR="00754B36">
      <w:rPr>
        <w:rFonts w:ascii="Cambria" w:hAnsi="Cambria"/>
        <w:i/>
        <w:noProof/>
        <w:sz w:val="16"/>
        <w:szCs w:val="18"/>
      </w:rPr>
      <w:t>7</w:t>
    </w:r>
    <w:r w:rsidR="00156EB4">
      <w:rPr>
        <w:rFonts w:ascii="Cambria" w:hAnsi="Cambria"/>
        <w:i/>
        <w:noProof/>
        <w:sz w:val="16"/>
        <w:szCs w:val="18"/>
      </w:rPr>
      <w:t>, 2</w:t>
    </w:r>
    <w:r w:rsidR="00754B36">
      <w:rPr>
        <w:rFonts w:ascii="Cambria" w:hAnsi="Cambria"/>
        <w:i/>
        <w:noProof/>
        <w:sz w:val="16"/>
        <w:szCs w:val="18"/>
      </w:rPr>
      <w:t>8</w:t>
    </w:r>
    <w:r w:rsidR="00156EB4">
      <w:rPr>
        <w:rFonts w:ascii="Cambria" w:hAnsi="Cambria"/>
        <w:i/>
        <w:noProof/>
        <w:sz w:val="16"/>
        <w:szCs w:val="18"/>
      </w:rPr>
      <w:t xml:space="preserve"> (</w:t>
    </w:r>
    <w:r w:rsidR="00754B36">
      <w:rPr>
        <w:rFonts w:ascii="Cambria" w:hAnsi="Cambria"/>
        <w:i/>
        <w:noProof/>
        <w:sz w:val="16"/>
        <w:szCs w:val="18"/>
      </w:rPr>
      <w:t>1</w:t>
    </w:r>
    <w:r w:rsidR="006601DB" w:rsidRPr="006601DB">
      <w:rPr>
        <w:rFonts w:ascii="Cambria" w:hAnsi="Cambria"/>
        <w:i/>
        <w:noProof/>
        <w:sz w:val="16"/>
        <w:szCs w:val="18"/>
      </w:rPr>
      <w:t xml:space="preserve">) </w:t>
    </w:r>
    <w:r w:rsidR="00B929E8">
      <w:rPr>
        <w:rFonts w:ascii="Cambria" w:hAnsi="Cambria"/>
        <w:i/>
        <w:noProof/>
        <w:sz w:val="16"/>
        <w:szCs w:val="18"/>
      </w:rPr>
      <w:t>53-55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340D8B"/>
    <w:multiLevelType w:val="hybridMultilevel"/>
    <w:tmpl w:val="56B4CD0C"/>
    <w:lvl w:ilvl="0" w:tplc="CD7A5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EE505D"/>
    <w:multiLevelType w:val="hybridMultilevel"/>
    <w:tmpl w:val="CFCE9FCE"/>
    <w:lvl w:ilvl="0" w:tplc="4E50DA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EFD"/>
    <w:rsid w:val="00005261"/>
    <w:rsid w:val="00005398"/>
    <w:rsid w:val="00010F0F"/>
    <w:rsid w:val="00023903"/>
    <w:rsid w:val="00027DA8"/>
    <w:rsid w:val="000404AE"/>
    <w:rsid w:val="00041FFC"/>
    <w:rsid w:val="00064C0D"/>
    <w:rsid w:val="0006540E"/>
    <w:rsid w:val="00070003"/>
    <w:rsid w:val="00070C57"/>
    <w:rsid w:val="0007353F"/>
    <w:rsid w:val="00074F29"/>
    <w:rsid w:val="000764D6"/>
    <w:rsid w:val="000A4E83"/>
    <w:rsid w:val="000B3131"/>
    <w:rsid w:val="000B43AE"/>
    <w:rsid w:val="000B5458"/>
    <w:rsid w:val="000C0427"/>
    <w:rsid w:val="000D1413"/>
    <w:rsid w:val="00105507"/>
    <w:rsid w:val="00107AE8"/>
    <w:rsid w:val="001102FE"/>
    <w:rsid w:val="00113CC3"/>
    <w:rsid w:val="00152316"/>
    <w:rsid w:val="00155D6C"/>
    <w:rsid w:val="00156EB4"/>
    <w:rsid w:val="001624AD"/>
    <w:rsid w:val="001675A6"/>
    <w:rsid w:val="001728D6"/>
    <w:rsid w:val="001746D2"/>
    <w:rsid w:val="0017634E"/>
    <w:rsid w:val="00195DA1"/>
    <w:rsid w:val="00197DF4"/>
    <w:rsid w:val="001B062B"/>
    <w:rsid w:val="001D06C6"/>
    <w:rsid w:val="001D10C5"/>
    <w:rsid w:val="001E2952"/>
    <w:rsid w:val="001E325B"/>
    <w:rsid w:val="001E3E6F"/>
    <w:rsid w:val="00204D73"/>
    <w:rsid w:val="002132EC"/>
    <w:rsid w:val="00213EE7"/>
    <w:rsid w:val="00230E93"/>
    <w:rsid w:val="002626F3"/>
    <w:rsid w:val="00266112"/>
    <w:rsid w:val="0026710F"/>
    <w:rsid w:val="00275048"/>
    <w:rsid w:val="002925CB"/>
    <w:rsid w:val="002A1D58"/>
    <w:rsid w:val="002C4DAF"/>
    <w:rsid w:val="002E7B22"/>
    <w:rsid w:val="002F7784"/>
    <w:rsid w:val="0031744C"/>
    <w:rsid w:val="0032641D"/>
    <w:rsid w:val="00336070"/>
    <w:rsid w:val="00336A95"/>
    <w:rsid w:val="00345A01"/>
    <w:rsid w:val="00360B3C"/>
    <w:rsid w:val="00376922"/>
    <w:rsid w:val="003902DC"/>
    <w:rsid w:val="003A33AB"/>
    <w:rsid w:val="003A7830"/>
    <w:rsid w:val="003D102F"/>
    <w:rsid w:val="003D4085"/>
    <w:rsid w:val="003F6B7F"/>
    <w:rsid w:val="00402ED7"/>
    <w:rsid w:val="00402F63"/>
    <w:rsid w:val="0040631E"/>
    <w:rsid w:val="0040698D"/>
    <w:rsid w:val="004262C7"/>
    <w:rsid w:val="00434A9D"/>
    <w:rsid w:val="00437EFD"/>
    <w:rsid w:val="00447240"/>
    <w:rsid w:val="00447C61"/>
    <w:rsid w:val="00472C1F"/>
    <w:rsid w:val="00487485"/>
    <w:rsid w:val="004874DA"/>
    <w:rsid w:val="004908F3"/>
    <w:rsid w:val="00493C80"/>
    <w:rsid w:val="004A1DB0"/>
    <w:rsid w:val="004A26CE"/>
    <w:rsid w:val="004B2A8E"/>
    <w:rsid w:val="004B2C99"/>
    <w:rsid w:val="004B604B"/>
    <w:rsid w:val="004C5EEA"/>
    <w:rsid w:val="004D3E26"/>
    <w:rsid w:val="004E256D"/>
    <w:rsid w:val="004F6EED"/>
    <w:rsid w:val="0050459D"/>
    <w:rsid w:val="00517816"/>
    <w:rsid w:val="00530E49"/>
    <w:rsid w:val="0054041E"/>
    <w:rsid w:val="00547594"/>
    <w:rsid w:val="00557F4D"/>
    <w:rsid w:val="0057477A"/>
    <w:rsid w:val="00575F7F"/>
    <w:rsid w:val="005825B6"/>
    <w:rsid w:val="0058465F"/>
    <w:rsid w:val="005A00FE"/>
    <w:rsid w:val="005A49FB"/>
    <w:rsid w:val="005D2003"/>
    <w:rsid w:val="00605B5A"/>
    <w:rsid w:val="00621D7A"/>
    <w:rsid w:val="00625120"/>
    <w:rsid w:val="0063650D"/>
    <w:rsid w:val="006365A9"/>
    <w:rsid w:val="006365F0"/>
    <w:rsid w:val="0065151F"/>
    <w:rsid w:val="006601DB"/>
    <w:rsid w:val="00661653"/>
    <w:rsid w:val="00672924"/>
    <w:rsid w:val="0068050A"/>
    <w:rsid w:val="00681744"/>
    <w:rsid w:val="00693D17"/>
    <w:rsid w:val="006A0838"/>
    <w:rsid w:val="006C2D87"/>
    <w:rsid w:val="006C7FC9"/>
    <w:rsid w:val="006D0D81"/>
    <w:rsid w:val="006E3CB7"/>
    <w:rsid w:val="006F7782"/>
    <w:rsid w:val="00706EAB"/>
    <w:rsid w:val="00724ECD"/>
    <w:rsid w:val="00731D03"/>
    <w:rsid w:val="007467A0"/>
    <w:rsid w:val="00751D35"/>
    <w:rsid w:val="00752C7F"/>
    <w:rsid w:val="00754B36"/>
    <w:rsid w:val="007554EE"/>
    <w:rsid w:val="00755BCA"/>
    <w:rsid w:val="00764DF6"/>
    <w:rsid w:val="007657EA"/>
    <w:rsid w:val="00770168"/>
    <w:rsid w:val="007702D5"/>
    <w:rsid w:val="007849D8"/>
    <w:rsid w:val="00790DAA"/>
    <w:rsid w:val="0079633B"/>
    <w:rsid w:val="007A0492"/>
    <w:rsid w:val="007A60F7"/>
    <w:rsid w:val="007B22D0"/>
    <w:rsid w:val="007C14BC"/>
    <w:rsid w:val="007D4FAD"/>
    <w:rsid w:val="007D6FF5"/>
    <w:rsid w:val="007E13D9"/>
    <w:rsid w:val="007F01A3"/>
    <w:rsid w:val="007F16D7"/>
    <w:rsid w:val="007F7EBA"/>
    <w:rsid w:val="008003F1"/>
    <w:rsid w:val="008027A7"/>
    <w:rsid w:val="00827AB4"/>
    <w:rsid w:val="00833244"/>
    <w:rsid w:val="0083344D"/>
    <w:rsid w:val="00853659"/>
    <w:rsid w:val="0086694F"/>
    <w:rsid w:val="0087191F"/>
    <w:rsid w:val="00872848"/>
    <w:rsid w:val="00886CEA"/>
    <w:rsid w:val="008A41D1"/>
    <w:rsid w:val="008C18F5"/>
    <w:rsid w:val="008C5F84"/>
    <w:rsid w:val="008E6F00"/>
    <w:rsid w:val="008F5C18"/>
    <w:rsid w:val="00920ADF"/>
    <w:rsid w:val="00943115"/>
    <w:rsid w:val="009452DF"/>
    <w:rsid w:val="00961B8E"/>
    <w:rsid w:val="00963F3A"/>
    <w:rsid w:val="0098388A"/>
    <w:rsid w:val="00984BAC"/>
    <w:rsid w:val="009C0D80"/>
    <w:rsid w:val="009D14E9"/>
    <w:rsid w:val="009D7C3D"/>
    <w:rsid w:val="009E3753"/>
    <w:rsid w:val="009E4DE8"/>
    <w:rsid w:val="009E5A4C"/>
    <w:rsid w:val="009F4813"/>
    <w:rsid w:val="009F684B"/>
    <w:rsid w:val="009F7EC2"/>
    <w:rsid w:val="00A066BB"/>
    <w:rsid w:val="00A26FAB"/>
    <w:rsid w:val="00A30185"/>
    <w:rsid w:val="00A34A6D"/>
    <w:rsid w:val="00A4034B"/>
    <w:rsid w:val="00A42094"/>
    <w:rsid w:val="00A46915"/>
    <w:rsid w:val="00A5538C"/>
    <w:rsid w:val="00A66193"/>
    <w:rsid w:val="00A72344"/>
    <w:rsid w:val="00A73BD1"/>
    <w:rsid w:val="00A779B7"/>
    <w:rsid w:val="00AA51B1"/>
    <w:rsid w:val="00AA650D"/>
    <w:rsid w:val="00AB1B17"/>
    <w:rsid w:val="00AB26CF"/>
    <w:rsid w:val="00AB30E2"/>
    <w:rsid w:val="00AC4146"/>
    <w:rsid w:val="00AC6312"/>
    <w:rsid w:val="00B02E26"/>
    <w:rsid w:val="00B04E8C"/>
    <w:rsid w:val="00B06E27"/>
    <w:rsid w:val="00B07183"/>
    <w:rsid w:val="00B13ABC"/>
    <w:rsid w:val="00B21E75"/>
    <w:rsid w:val="00B25B55"/>
    <w:rsid w:val="00B3512C"/>
    <w:rsid w:val="00B4524E"/>
    <w:rsid w:val="00B456C5"/>
    <w:rsid w:val="00B56246"/>
    <w:rsid w:val="00B65F2A"/>
    <w:rsid w:val="00B75F42"/>
    <w:rsid w:val="00B76925"/>
    <w:rsid w:val="00B836B5"/>
    <w:rsid w:val="00B91C7E"/>
    <w:rsid w:val="00B929E8"/>
    <w:rsid w:val="00BD178B"/>
    <w:rsid w:val="00BD2BCA"/>
    <w:rsid w:val="00BE198F"/>
    <w:rsid w:val="00BE48EF"/>
    <w:rsid w:val="00BE6A00"/>
    <w:rsid w:val="00BF3839"/>
    <w:rsid w:val="00BF6F59"/>
    <w:rsid w:val="00C05E8C"/>
    <w:rsid w:val="00C0630E"/>
    <w:rsid w:val="00C07692"/>
    <w:rsid w:val="00C12963"/>
    <w:rsid w:val="00C24858"/>
    <w:rsid w:val="00C339F9"/>
    <w:rsid w:val="00C41A54"/>
    <w:rsid w:val="00C436A5"/>
    <w:rsid w:val="00C7639A"/>
    <w:rsid w:val="00C76AF8"/>
    <w:rsid w:val="00C849D3"/>
    <w:rsid w:val="00C94363"/>
    <w:rsid w:val="00C94523"/>
    <w:rsid w:val="00C972A3"/>
    <w:rsid w:val="00CC23E6"/>
    <w:rsid w:val="00CE3DCC"/>
    <w:rsid w:val="00D020AD"/>
    <w:rsid w:val="00D04583"/>
    <w:rsid w:val="00D234CA"/>
    <w:rsid w:val="00D24F6B"/>
    <w:rsid w:val="00D25B32"/>
    <w:rsid w:val="00D3022F"/>
    <w:rsid w:val="00D32802"/>
    <w:rsid w:val="00D40013"/>
    <w:rsid w:val="00D501BF"/>
    <w:rsid w:val="00D60E99"/>
    <w:rsid w:val="00D63161"/>
    <w:rsid w:val="00D644B0"/>
    <w:rsid w:val="00D750F6"/>
    <w:rsid w:val="00D75D19"/>
    <w:rsid w:val="00D82AD5"/>
    <w:rsid w:val="00D8556C"/>
    <w:rsid w:val="00D91119"/>
    <w:rsid w:val="00D92D3D"/>
    <w:rsid w:val="00D92F95"/>
    <w:rsid w:val="00D94C6F"/>
    <w:rsid w:val="00D97D09"/>
    <w:rsid w:val="00DA3F5F"/>
    <w:rsid w:val="00DB5852"/>
    <w:rsid w:val="00DB7546"/>
    <w:rsid w:val="00DC2FC5"/>
    <w:rsid w:val="00DD1096"/>
    <w:rsid w:val="00DF18D1"/>
    <w:rsid w:val="00DF79EF"/>
    <w:rsid w:val="00DF7AE5"/>
    <w:rsid w:val="00E01F67"/>
    <w:rsid w:val="00E23C23"/>
    <w:rsid w:val="00E24CB2"/>
    <w:rsid w:val="00E362CE"/>
    <w:rsid w:val="00E75332"/>
    <w:rsid w:val="00E76902"/>
    <w:rsid w:val="00E805A8"/>
    <w:rsid w:val="00E90764"/>
    <w:rsid w:val="00EA1E6C"/>
    <w:rsid w:val="00EA7DF9"/>
    <w:rsid w:val="00EC0DCE"/>
    <w:rsid w:val="00EE2859"/>
    <w:rsid w:val="00F02D1C"/>
    <w:rsid w:val="00F134CE"/>
    <w:rsid w:val="00F228C1"/>
    <w:rsid w:val="00F24AC1"/>
    <w:rsid w:val="00F36422"/>
    <w:rsid w:val="00F405A8"/>
    <w:rsid w:val="00F51BFF"/>
    <w:rsid w:val="00F66767"/>
    <w:rsid w:val="00F87F42"/>
    <w:rsid w:val="00F97543"/>
    <w:rsid w:val="00FB530E"/>
    <w:rsid w:val="00FB75DB"/>
    <w:rsid w:val="00FB7E79"/>
    <w:rsid w:val="00FC168F"/>
    <w:rsid w:val="00FC792E"/>
    <w:rsid w:val="00FD3B20"/>
    <w:rsid w:val="00FD4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2A3"/>
    <w:rPr>
      <w:rFonts w:ascii="Times New Roman" w:eastAsia="Times New Roman" w:hAnsi="Times New Roman"/>
      <w:sz w:val="24"/>
      <w:szCs w:val="24"/>
    </w:rPr>
  </w:style>
  <w:style w:type="paragraph" w:styleId="Balk3">
    <w:name w:val="heading 3"/>
    <w:basedOn w:val="Normal"/>
    <w:next w:val="Normal"/>
    <w:link w:val="Balk3Char"/>
    <w:qFormat/>
    <w:rsid w:val="0079633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437EF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pr">
    <w:name w:val="Hyperlink"/>
    <w:rsid w:val="00A34A6D"/>
    <w:rPr>
      <w:color w:val="0000CC"/>
      <w:u w:val="single"/>
    </w:rPr>
  </w:style>
  <w:style w:type="paragraph" w:styleId="stbilgi">
    <w:name w:val="header"/>
    <w:basedOn w:val="Normal"/>
    <w:link w:val="stbilgiChar"/>
    <w:unhideWhenUsed/>
    <w:rsid w:val="00EA7DF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EA7DF9"/>
    <w:rPr>
      <w:rFonts w:ascii="Times New Roman" w:eastAsia="Times New Roman" w:hAnsi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EA7DF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EA7DF9"/>
    <w:rPr>
      <w:rFonts w:ascii="Times New Roman" w:eastAsia="Times New Roman" w:hAnsi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A7DF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EA7DF9"/>
    <w:rPr>
      <w:rFonts w:ascii="Tahoma" w:eastAsia="Times New Roman" w:hAnsi="Tahoma" w:cs="Tahoma"/>
      <w:sz w:val="16"/>
      <w:szCs w:val="16"/>
    </w:rPr>
  </w:style>
  <w:style w:type="paragraph" w:styleId="Dzeltme">
    <w:name w:val="Revision"/>
    <w:hidden/>
    <w:uiPriority w:val="99"/>
    <w:semiHidden/>
    <w:rsid w:val="00D32802"/>
    <w:rPr>
      <w:rFonts w:ascii="Times New Roman" w:eastAsia="Times New Roman" w:hAnsi="Times New Roman"/>
      <w:sz w:val="24"/>
      <w:szCs w:val="24"/>
    </w:rPr>
  </w:style>
  <w:style w:type="paragraph" w:styleId="GvdeMetni2">
    <w:name w:val="Body Text 2"/>
    <w:basedOn w:val="Normal"/>
    <w:link w:val="GvdeMetni2Char"/>
    <w:rsid w:val="00005261"/>
    <w:pPr>
      <w:spacing w:after="120" w:line="480" w:lineRule="auto"/>
    </w:pPr>
  </w:style>
  <w:style w:type="character" w:customStyle="1" w:styleId="GvdeMetni2Char">
    <w:name w:val="Gövde Metni 2 Char"/>
    <w:link w:val="GvdeMetni2"/>
    <w:rsid w:val="00005261"/>
    <w:rPr>
      <w:rFonts w:ascii="Times New Roman" w:eastAsia="Times New Roman" w:hAnsi="Times New Roman"/>
      <w:sz w:val="24"/>
      <w:szCs w:val="24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32641D"/>
    <w:pPr>
      <w:spacing w:after="120"/>
      <w:ind w:left="283"/>
    </w:pPr>
  </w:style>
  <w:style w:type="character" w:customStyle="1" w:styleId="GvdeMetniGirintisiChar">
    <w:name w:val="Gövde Metni Girintisi Char"/>
    <w:link w:val="GvdeMetniGirintisi"/>
    <w:uiPriority w:val="99"/>
    <w:rsid w:val="0032641D"/>
    <w:rPr>
      <w:rFonts w:ascii="Times New Roman" w:eastAsia="Times New Roman" w:hAnsi="Times New Roman"/>
      <w:sz w:val="24"/>
      <w:szCs w:val="24"/>
    </w:rPr>
  </w:style>
  <w:style w:type="character" w:customStyle="1" w:styleId="Balk3Char">
    <w:name w:val="Başlık 3 Char"/>
    <w:link w:val="Balk3"/>
    <w:rsid w:val="0079633B"/>
    <w:rPr>
      <w:rFonts w:ascii="Arial" w:eastAsia="Times New Roman" w:hAnsi="Arial" w:cs="Arial"/>
      <w:b/>
      <w:bCs/>
      <w:sz w:val="26"/>
      <w:szCs w:val="26"/>
    </w:rPr>
  </w:style>
  <w:style w:type="paragraph" w:styleId="GvdeMetni">
    <w:name w:val="Body Text"/>
    <w:basedOn w:val="Normal"/>
    <w:link w:val="GvdeMetniChar"/>
    <w:rsid w:val="0079633B"/>
    <w:pPr>
      <w:spacing w:after="120"/>
    </w:pPr>
  </w:style>
  <w:style w:type="character" w:customStyle="1" w:styleId="GvdeMetniChar">
    <w:name w:val="Gövde Metni Char"/>
    <w:link w:val="GvdeMetni"/>
    <w:rsid w:val="0079633B"/>
    <w:rPr>
      <w:rFonts w:ascii="Times New Roman" w:eastAsia="Times New Roman" w:hAnsi="Times New Roman"/>
      <w:sz w:val="24"/>
      <w:szCs w:val="24"/>
    </w:rPr>
  </w:style>
  <w:style w:type="paragraph" w:styleId="AralkYok">
    <w:name w:val="No Spacing"/>
    <w:uiPriority w:val="1"/>
    <w:qFormat/>
    <w:rsid w:val="0017634E"/>
    <w:rPr>
      <w:rFonts w:ascii="Times New Roman" w:eastAsia="Times New Roman" w:hAnsi="Times New Roman"/>
      <w:sz w:val="24"/>
      <w:szCs w:val="24"/>
    </w:rPr>
  </w:style>
  <w:style w:type="character" w:customStyle="1" w:styleId="desc1">
    <w:name w:val="desc1"/>
    <w:rsid w:val="00027DA8"/>
    <w:rPr>
      <w:rFonts w:ascii="Tahoma" w:hAnsi="Tahoma" w:cs="Tahoma" w:hint="default"/>
      <w:strike w:val="0"/>
      <w:dstrike w:val="0"/>
      <w:color w:val="000000"/>
      <w:sz w:val="18"/>
      <w:szCs w:val="18"/>
      <w:u w:val="none"/>
      <w:effect w:val="none"/>
    </w:rPr>
  </w:style>
  <w:style w:type="paragraph" w:customStyle="1" w:styleId="TabloAiklamalar">
    <w:name w:val="Tablo Açiklamalar"/>
    <w:basedOn w:val="Normal"/>
    <w:next w:val="Normal"/>
    <w:rsid w:val="00AB26CF"/>
    <w:pPr>
      <w:autoSpaceDE w:val="0"/>
      <w:autoSpaceDN w:val="0"/>
      <w:adjustRightInd w:val="0"/>
    </w:pPr>
  </w:style>
  <w:style w:type="paragraph" w:styleId="ListeParagraf">
    <w:name w:val="List Paragraph"/>
    <w:basedOn w:val="Normal"/>
    <w:uiPriority w:val="34"/>
    <w:qFormat/>
    <w:rsid w:val="00D75D1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2A3"/>
    <w:rPr>
      <w:rFonts w:ascii="Times New Roman" w:eastAsia="Times New Roman" w:hAnsi="Times New Roman"/>
      <w:sz w:val="24"/>
      <w:szCs w:val="24"/>
    </w:rPr>
  </w:style>
  <w:style w:type="paragraph" w:styleId="Balk3">
    <w:name w:val="heading 3"/>
    <w:basedOn w:val="Normal"/>
    <w:next w:val="Normal"/>
    <w:link w:val="Balk3Char"/>
    <w:qFormat/>
    <w:rsid w:val="0079633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437EF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pr">
    <w:name w:val="Hyperlink"/>
    <w:rsid w:val="00A34A6D"/>
    <w:rPr>
      <w:color w:val="0000CC"/>
      <w:u w:val="single"/>
    </w:rPr>
  </w:style>
  <w:style w:type="paragraph" w:styleId="stbilgi">
    <w:name w:val="header"/>
    <w:basedOn w:val="Normal"/>
    <w:link w:val="stbilgiChar"/>
    <w:unhideWhenUsed/>
    <w:rsid w:val="00EA7DF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EA7DF9"/>
    <w:rPr>
      <w:rFonts w:ascii="Times New Roman" w:eastAsia="Times New Roman" w:hAnsi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EA7DF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EA7DF9"/>
    <w:rPr>
      <w:rFonts w:ascii="Times New Roman" w:eastAsia="Times New Roman" w:hAnsi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A7DF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EA7DF9"/>
    <w:rPr>
      <w:rFonts w:ascii="Tahoma" w:eastAsia="Times New Roman" w:hAnsi="Tahoma" w:cs="Tahoma"/>
      <w:sz w:val="16"/>
      <w:szCs w:val="16"/>
    </w:rPr>
  </w:style>
  <w:style w:type="paragraph" w:styleId="Dzeltme">
    <w:name w:val="Revision"/>
    <w:hidden/>
    <w:uiPriority w:val="99"/>
    <w:semiHidden/>
    <w:rsid w:val="00D32802"/>
    <w:rPr>
      <w:rFonts w:ascii="Times New Roman" w:eastAsia="Times New Roman" w:hAnsi="Times New Roman"/>
      <w:sz w:val="24"/>
      <w:szCs w:val="24"/>
    </w:rPr>
  </w:style>
  <w:style w:type="paragraph" w:styleId="GvdeMetni2">
    <w:name w:val="Body Text 2"/>
    <w:basedOn w:val="Normal"/>
    <w:link w:val="GvdeMetni2Char"/>
    <w:rsid w:val="00005261"/>
    <w:pPr>
      <w:spacing w:after="120" w:line="480" w:lineRule="auto"/>
    </w:pPr>
  </w:style>
  <w:style w:type="character" w:customStyle="1" w:styleId="GvdeMetni2Char">
    <w:name w:val="Gövde Metni 2 Char"/>
    <w:link w:val="GvdeMetni2"/>
    <w:rsid w:val="00005261"/>
    <w:rPr>
      <w:rFonts w:ascii="Times New Roman" w:eastAsia="Times New Roman" w:hAnsi="Times New Roman"/>
      <w:sz w:val="24"/>
      <w:szCs w:val="24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32641D"/>
    <w:pPr>
      <w:spacing w:after="120"/>
      <w:ind w:left="283"/>
    </w:pPr>
  </w:style>
  <w:style w:type="character" w:customStyle="1" w:styleId="GvdeMetniGirintisiChar">
    <w:name w:val="Gövde Metni Girintisi Char"/>
    <w:link w:val="GvdeMetniGirintisi"/>
    <w:uiPriority w:val="99"/>
    <w:rsid w:val="0032641D"/>
    <w:rPr>
      <w:rFonts w:ascii="Times New Roman" w:eastAsia="Times New Roman" w:hAnsi="Times New Roman"/>
      <w:sz w:val="24"/>
      <w:szCs w:val="24"/>
    </w:rPr>
  </w:style>
  <w:style w:type="character" w:customStyle="1" w:styleId="Balk3Char">
    <w:name w:val="Başlık 3 Char"/>
    <w:link w:val="Balk3"/>
    <w:rsid w:val="0079633B"/>
    <w:rPr>
      <w:rFonts w:ascii="Arial" w:eastAsia="Times New Roman" w:hAnsi="Arial" w:cs="Arial"/>
      <w:b/>
      <w:bCs/>
      <w:sz w:val="26"/>
      <w:szCs w:val="26"/>
    </w:rPr>
  </w:style>
  <w:style w:type="paragraph" w:styleId="GvdeMetni">
    <w:name w:val="Body Text"/>
    <w:basedOn w:val="Normal"/>
    <w:link w:val="GvdeMetniChar"/>
    <w:rsid w:val="0079633B"/>
    <w:pPr>
      <w:spacing w:after="120"/>
    </w:pPr>
  </w:style>
  <w:style w:type="character" w:customStyle="1" w:styleId="GvdeMetniChar">
    <w:name w:val="Gövde Metni Char"/>
    <w:link w:val="GvdeMetni"/>
    <w:rsid w:val="0079633B"/>
    <w:rPr>
      <w:rFonts w:ascii="Times New Roman" w:eastAsia="Times New Roman" w:hAnsi="Times New Roman"/>
      <w:sz w:val="24"/>
      <w:szCs w:val="24"/>
    </w:rPr>
  </w:style>
  <w:style w:type="paragraph" w:styleId="AralkYok">
    <w:name w:val="No Spacing"/>
    <w:uiPriority w:val="1"/>
    <w:qFormat/>
    <w:rsid w:val="0017634E"/>
    <w:rPr>
      <w:rFonts w:ascii="Times New Roman" w:eastAsia="Times New Roman" w:hAnsi="Times New Roman"/>
      <w:sz w:val="24"/>
      <w:szCs w:val="24"/>
    </w:rPr>
  </w:style>
  <w:style w:type="character" w:customStyle="1" w:styleId="desc1">
    <w:name w:val="desc1"/>
    <w:rsid w:val="00027DA8"/>
    <w:rPr>
      <w:rFonts w:ascii="Tahoma" w:hAnsi="Tahoma" w:cs="Tahoma" w:hint="default"/>
      <w:strike w:val="0"/>
      <w:dstrike w:val="0"/>
      <w:color w:val="000000"/>
      <w:sz w:val="18"/>
      <w:szCs w:val="18"/>
      <w:u w:val="none"/>
      <w:effect w:val="none"/>
    </w:rPr>
  </w:style>
  <w:style w:type="paragraph" w:customStyle="1" w:styleId="TabloAiklamalar">
    <w:name w:val="Tablo Açiklamalar"/>
    <w:basedOn w:val="Normal"/>
    <w:next w:val="Normal"/>
    <w:rsid w:val="00AB26CF"/>
    <w:pPr>
      <w:autoSpaceDE w:val="0"/>
      <w:autoSpaceDN w:val="0"/>
      <w:adjustRightInd w:val="0"/>
    </w:pPr>
  </w:style>
  <w:style w:type="paragraph" w:styleId="ListeParagraf">
    <w:name w:val="List Paragraph"/>
    <w:basedOn w:val="Normal"/>
    <w:uiPriority w:val="34"/>
    <w:qFormat/>
    <w:rsid w:val="00D75D1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21" Type="http://schemas.openxmlformats.org/officeDocument/2006/relationships/hyperlink" Target="http://www.researchgate.net/journal/0048-0169_New_Zealand_veterinary_journal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hyperlink" Target="http://www.researchgate.net/journal/0048-0169_New_Zealand_veterinary_journa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hyperlink" Target="http://www.researchgate.net/journal/0048-0169_New_Zealand_veterinary_journa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hyperlink" Target="http://www.researchgate.net/journal/0048-0169_New_Zealand_veterinary_journal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83F87-3BE7-46D2-B8B3-21EECC04C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1745</Words>
  <Characters>9949</Characters>
  <Application>Microsoft Office Word</Application>
  <DocSecurity>0</DocSecurity>
  <Lines>82</Lines>
  <Paragraphs>23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ihekin</dc:creator>
  <cp:lastModifiedBy>IHEKIN</cp:lastModifiedBy>
  <cp:revision>16</cp:revision>
  <cp:lastPrinted>2017-05-02T05:49:00Z</cp:lastPrinted>
  <dcterms:created xsi:type="dcterms:W3CDTF">2015-10-02T06:20:00Z</dcterms:created>
  <dcterms:modified xsi:type="dcterms:W3CDTF">2017-05-02T05:50:00Z</dcterms:modified>
</cp:coreProperties>
</file>