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3D" w:rsidRPr="00F913A1" w:rsidRDefault="001F323D" w:rsidP="001F323D">
      <w:pPr>
        <w:spacing w:line="360" w:lineRule="auto"/>
        <w:jc w:val="center"/>
        <w:rPr>
          <w:rFonts w:ascii="Cambria" w:hAnsi="Cambria"/>
          <w:b/>
          <w:sz w:val="22"/>
        </w:rPr>
      </w:pPr>
      <w:r w:rsidRPr="00F913A1">
        <w:rPr>
          <w:rFonts w:ascii="Cambria" w:hAnsi="Cambria"/>
          <w:b/>
          <w:sz w:val="22"/>
        </w:rPr>
        <w:t>YYÜ Veteriner Fakültesi Dergisi</w:t>
      </w:r>
    </w:p>
    <w:p w:rsidR="001F323D" w:rsidRPr="00F913A1" w:rsidRDefault="001F323D" w:rsidP="001F323D">
      <w:pPr>
        <w:spacing w:line="360" w:lineRule="auto"/>
        <w:jc w:val="center"/>
        <w:rPr>
          <w:rFonts w:ascii="Cambria" w:hAnsi="Cambria"/>
          <w:b/>
          <w:sz w:val="22"/>
        </w:rPr>
      </w:pPr>
      <w:r w:rsidRPr="00F913A1">
        <w:rPr>
          <w:rFonts w:ascii="Cambria" w:hAnsi="Cambria"/>
          <w:b/>
          <w:sz w:val="22"/>
        </w:rPr>
        <w:t>Makale Yayım Hakkı Devri Sözleşmesi</w:t>
      </w:r>
    </w:p>
    <w:p w:rsidR="001F323D" w:rsidRPr="00F913A1" w:rsidRDefault="001F323D" w:rsidP="001F323D">
      <w:pPr>
        <w:jc w:val="both"/>
        <w:rPr>
          <w:rFonts w:ascii="Cambria" w:hAnsi="Cambria"/>
          <w:b/>
          <w:sz w:val="14"/>
          <w:szCs w:val="16"/>
        </w:rPr>
      </w:pPr>
    </w:p>
    <w:p w:rsidR="001F323D" w:rsidRPr="00F913A1" w:rsidRDefault="001F323D" w:rsidP="001F323D">
      <w:pPr>
        <w:spacing w:line="276" w:lineRule="auto"/>
        <w:ind w:firstLine="708"/>
        <w:jc w:val="both"/>
        <w:rPr>
          <w:rFonts w:ascii="Cambria" w:hAnsi="Cambria"/>
          <w:sz w:val="22"/>
        </w:rPr>
      </w:pPr>
      <w:r w:rsidRPr="00F913A1">
        <w:rPr>
          <w:rFonts w:ascii="Cambria" w:hAnsi="Cambria"/>
          <w:sz w:val="22"/>
        </w:rPr>
        <w:t>Biz aşağıda isim ve imzaları bulunan Araştırmacılar, yayımlanmak üzere gönderdiğimiz makalemizin orijinal olduğunu; yayımlanmak üzere başka dergiye gönderilmediğini veya herhangi bir dergi tarafından yayımlamaya uygun görülmemiş olmadığını; daha önce yayımlanmadığını; Makale ile ilgili Bilimsel içerik ve Etik değerlerden sorumlu olduğumuzu, Raportör</w:t>
      </w:r>
      <w:r w:rsidR="00E84D0F">
        <w:rPr>
          <w:rFonts w:ascii="Cambria" w:hAnsi="Cambria"/>
          <w:sz w:val="22"/>
        </w:rPr>
        <w:t xml:space="preserve"> </w:t>
      </w:r>
      <w:r w:rsidRPr="00F913A1">
        <w:rPr>
          <w:rFonts w:ascii="Cambria" w:hAnsi="Cambria"/>
          <w:sz w:val="22"/>
        </w:rPr>
        <w:t>(hakem) ve Dergi Editörü tarafından gerekli görülen düzeltmelerle birlikte her türlü yayım hakkını, makalenin yayımlandığı tarihten itibaren Yüzüncü Yıl Üniversitesi Veteriner Fakültesi Dergisi’ne devrettiğimizi, makale yayıma kabul edildikten sonra makale üzerinde kısmen de olsa herhangi bir değişiklik talep etmeyeceğimizi ve</w:t>
      </w:r>
      <w:r w:rsidR="00F913A1" w:rsidRPr="00F913A1">
        <w:rPr>
          <w:rFonts w:ascii="Cambria" w:hAnsi="Cambria"/>
          <w:sz w:val="22"/>
        </w:rPr>
        <w:t xml:space="preserve"> </w:t>
      </w:r>
      <w:proofErr w:type="gramStart"/>
      <w:r w:rsidRPr="00F913A1">
        <w:rPr>
          <w:rFonts w:ascii="Cambria" w:hAnsi="Cambria"/>
          <w:sz w:val="22"/>
        </w:rPr>
        <w:t>………………………………..</w:t>
      </w:r>
      <w:bookmarkStart w:id="0" w:name="_GoBack"/>
      <w:bookmarkEnd w:id="0"/>
      <w:r w:rsidRPr="00F913A1">
        <w:rPr>
          <w:rFonts w:ascii="Cambria" w:hAnsi="Cambria"/>
          <w:sz w:val="22"/>
        </w:rPr>
        <w:t>…………………………………..…</w:t>
      </w:r>
      <w:proofErr w:type="gramEnd"/>
      <w:r w:rsidRPr="00F913A1">
        <w:rPr>
          <w:rFonts w:ascii="Cambria" w:hAnsi="Cambria"/>
          <w:sz w:val="22"/>
        </w:rPr>
        <w:t xml:space="preserve"> isimli yazarı sorumlu araştırmacı olarak kabul ettiğimizi beyan ederiz.</w:t>
      </w:r>
    </w:p>
    <w:p w:rsidR="001F323D" w:rsidRPr="00EA2592" w:rsidRDefault="001F323D" w:rsidP="001F323D">
      <w:pPr>
        <w:ind w:firstLine="708"/>
        <w:jc w:val="both"/>
        <w:rPr>
          <w:rFonts w:ascii="Cambria" w:hAnsi="Cambria"/>
        </w:rPr>
      </w:pPr>
    </w:p>
    <w:p w:rsidR="001F323D" w:rsidRPr="00EA2592" w:rsidRDefault="001F323D" w:rsidP="001F323D">
      <w:pPr>
        <w:ind w:firstLine="708"/>
        <w:jc w:val="both"/>
        <w:rPr>
          <w:rFonts w:ascii="Cambria" w:hAnsi="Cambria"/>
        </w:rPr>
      </w:pPr>
    </w:p>
    <w:p w:rsidR="003D598A" w:rsidRPr="00F913A1" w:rsidRDefault="001F323D" w:rsidP="0019650A">
      <w:pPr>
        <w:spacing w:line="600" w:lineRule="auto"/>
        <w:rPr>
          <w:rFonts w:ascii="Cambria" w:hAnsi="Cambria"/>
          <w:b/>
          <w:sz w:val="22"/>
        </w:rPr>
      </w:pPr>
      <w:r w:rsidRPr="00F913A1">
        <w:rPr>
          <w:rFonts w:ascii="Cambria" w:hAnsi="Cambria"/>
          <w:b/>
          <w:sz w:val="22"/>
        </w:rPr>
        <w:t>A: Makalenin ismi</w:t>
      </w:r>
    </w:p>
    <w:tbl>
      <w:tblPr>
        <w:tblW w:w="0" w:type="auto"/>
        <w:tblLook w:val="04A0" w:firstRow="1" w:lastRow="0" w:firstColumn="1" w:lastColumn="0" w:noHBand="0" w:noVBand="1"/>
      </w:tblPr>
      <w:tblGrid>
        <w:gridCol w:w="9747"/>
      </w:tblGrid>
      <w:tr w:rsidR="0019650A" w:rsidRPr="004F1187" w:rsidTr="00E84D0F">
        <w:tc>
          <w:tcPr>
            <w:tcW w:w="9747" w:type="dxa"/>
            <w:tcBorders>
              <w:top w:val="dotDash" w:sz="2" w:space="0" w:color="auto"/>
              <w:bottom w:val="dotDash" w:sz="2" w:space="0" w:color="auto"/>
            </w:tcBorders>
          </w:tcPr>
          <w:p w:rsidR="0019650A" w:rsidRPr="003065A3" w:rsidRDefault="0019650A" w:rsidP="004F1187">
            <w:pPr>
              <w:spacing w:line="432" w:lineRule="auto"/>
              <w:rPr>
                <w:rFonts w:ascii="Cambria" w:hAnsi="Cambria"/>
                <w:sz w:val="22"/>
                <w:szCs w:val="22"/>
              </w:rPr>
            </w:pPr>
          </w:p>
        </w:tc>
      </w:tr>
      <w:tr w:rsidR="0019650A" w:rsidRPr="004F1187" w:rsidTr="00E84D0F">
        <w:tc>
          <w:tcPr>
            <w:tcW w:w="9747" w:type="dxa"/>
            <w:tcBorders>
              <w:top w:val="dotDash" w:sz="2" w:space="0" w:color="auto"/>
              <w:bottom w:val="dotDash" w:sz="2" w:space="0" w:color="auto"/>
            </w:tcBorders>
          </w:tcPr>
          <w:p w:rsidR="0019650A" w:rsidRPr="003065A3" w:rsidRDefault="0019650A" w:rsidP="004F1187">
            <w:pPr>
              <w:spacing w:line="432" w:lineRule="auto"/>
              <w:rPr>
                <w:rFonts w:ascii="Cambria" w:hAnsi="Cambria"/>
                <w:sz w:val="22"/>
                <w:szCs w:val="22"/>
              </w:rPr>
            </w:pPr>
          </w:p>
        </w:tc>
      </w:tr>
      <w:tr w:rsidR="0019650A" w:rsidRPr="004F1187" w:rsidTr="00E84D0F">
        <w:tc>
          <w:tcPr>
            <w:tcW w:w="9747" w:type="dxa"/>
            <w:tcBorders>
              <w:top w:val="dotDash" w:sz="2" w:space="0" w:color="auto"/>
              <w:bottom w:val="dotDash" w:sz="2" w:space="0" w:color="auto"/>
            </w:tcBorders>
          </w:tcPr>
          <w:p w:rsidR="0019650A" w:rsidRPr="003065A3" w:rsidRDefault="0019650A" w:rsidP="004F1187">
            <w:pPr>
              <w:spacing w:line="432" w:lineRule="auto"/>
              <w:rPr>
                <w:rFonts w:ascii="Cambria" w:hAnsi="Cambria"/>
                <w:sz w:val="22"/>
                <w:szCs w:val="22"/>
              </w:rPr>
            </w:pPr>
          </w:p>
        </w:tc>
      </w:tr>
      <w:tr w:rsidR="0019650A" w:rsidRPr="004F1187" w:rsidTr="00E84D0F">
        <w:tc>
          <w:tcPr>
            <w:tcW w:w="9747" w:type="dxa"/>
            <w:tcBorders>
              <w:top w:val="dotDash" w:sz="2" w:space="0" w:color="auto"/>
              <w:bottom w:val="dotDash" w:sz="2" w:space="0" w:color="auto"/>
            </w:tcBorders>
          </w:tcPr>
          <w:p w:rsidR="0019650A" w:rsidRPr="003065A3" w:rsidRDefault="0019650A" w:rsidP="004F1187">
            <w:pPr>
              <w:spacing w:line="432" w:lineRule="auto"/>
              <w:rPr>
                <w:rFonts w:ascii="Cambria" w:hAnsi="Cambria"/>
                <w:sz w:val="22"/>
                <w:szCs w:val="22"/>
              </w:rPr>
            </w:pPr>
          </w:p>
        </w:tc>
      </w:tr>
    </w:tbl>
    <w:p w:rsidR="001F323D" w:rsidRDefault="001F323D" w:rsidP="001F323D">
      <w:pPr>
        <w:rPr>
          <w:rFonts w:ascii="Cambria" w:hAnsi="Cambria"/>
          <w:b/>
        </w:rPr>
      </w:pPr>
    </w:p>
    <w:p w:rsidR="001F323D" w:rsidRPr="00F913A1" w:rsidRDefault="001F323D" w:rsidP="001F323D">
      <w:pPr>
        <w:spacing w:after="120"/>
        <w:rPr>
          <w:rFonts w:ascii="Cambria" w:hAnsi="Cambria"/>
          <w:b/>
          <w:sz w:val="22"/>
          <w:szCs w:val="22"/>
        </w:rPr>
      </w:pPr>
      <w:r w:rsidRPr="00F913A1">
        <w:rPr>
          <w:rFonts w:ascii="Cambria" w:hAnsi="Cambria"/>
          <w:b/>
          <w:sz w:val="22"/>
          <w:szCs w:val="22"/>
        </w:rPr>
        <w:t>B. Araştırmacılar (Tümü)</w:t>
      </w:r>
    </w:p>
    <w:tbl>
      <w:tblPr>
        <w:tblW w:w="0" w:type="auto"/>
        <w:tblLook w:val="04A0" w:firstRow="1" w:lastRow="0" w:firstColumn="1" w:lastColumn="0" w:noHBand="0" w:noVBand="1"/>
      </w:tblPr>
      <w:tblGrid>
        <w:gridCol w:w="675"/>
        <w:gridCol w:w="4253"/>
        <w:gridCol w:w="2693"/>
        <w:gridCol w:w="2126"/>
      </w:tblGrid>
      <w:tr w:rsidR="001F323D" w:rsidRPr="004F1187" w:rsidTr="00E84D0F">
        <w:trPr>
          <w:trHeight w:val="465"/>
        </w:trPr>
        <w:tc>
          <w:tcPr>
            <w:tcW w:w="675" w:type="dxa"/>
            <w:tcBorders>
              <w:bottom w:val="single" w:sz="4" w:space="0" w:color="000000"/>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Sıra</w:t>
            </w:r>
          </w:p>
        </w:tc>
        <w:tc>
          <w:tcPr>
            <w:tcW w:w="4253" w:type="dxa"/>
            <w:tcBorders>
              <w:bottom w:val="single" w:sz="4" w:space="0" w:color="000000"/>
            </w:tcBorders>
            <w:vAlign w:val="center"/>
          </w:tcPr>
          <w:p w:rsidR="001F323D" w:rsidRPr="004F1187" w:rsidRDefault="001F323D" w:rsidP="0019650A">
            <w:pPr>
              <w:rPr>
                <w:rFonts w:ascii="Cambria" w:hAnsi="Cambria"/>
                <w:b/>
                <w:sz w:val="22"/>
                <w:szCs w:val="22"/>
              </w:rPr>
            </w:pPr>
            <w:r w:rsidRPr="004F1187">
              <w:rPr>
                <w:rFonts w:ascii="Cambria" w:hAnsi="Cambria"/>
                <w:b/>
                <w:sz w:val="22"/>
                <w:szCs w:val="22"/>
              </w:rPr>
              <w:t>Adı Soyadı</w:t>
            </w:r>
          </w:p>
        </w:tc>
        <w:tc>
          <w:tcPr>
            <w:tcW w:w="2693" w:type="dxa"/>
            <w:tcBorders>
              <w:bottom w:val="single" w:sz="4" w:space="0" w:color="000000"/>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İmza</w:t>
            </w:r>
          </w:p>
        </w:tc>
        <w:tc>
          <w:tcPr>
            <w:tcW w:w="2126" w:type="dxa"/>
            <w:tcBorders>
              <w:bottom w:val="single" w:sz="4" w:space="0" w:color="000000"/>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Tarih</w:t>
            </w:r>
          </w:p>
        </w:tc>
      </w:tr>
      <w:tr w:rsidR="001F323D" w:rsidRPr="004F1187" w:rsidTr="00E84D0F">
        <w:tc>
          <w:tcPr>
            <w:tcW w:w="675" w:type="dxa"/>
            <w:tcBorders>
              <w:top w:val="single" w:sz="4" w:space="0" w:color="000000"/>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1.</w:t>
            </w:r>
          </w:p>
        </w:tc>
        <w:tc>
          <w:tcPr>
            <w:tcW w:w="4253" w:type="dxa"/>
            <w:tcBorders>
              <w:top w:val="single" w:sz="4" w:space="0" w:color="000000"/>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single" w:sz="4" w:space="0" w:color="000000"/>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single" w:sz="4" w:space="0" w:color="000000"/>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r w:rsidR="001F323D" w:rsidRPr="004F1187" w:rsidTr="00E84D0F">
        <w:tc>
          <w:tcPr>
            <w:tcW w:w="675"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2.</w:t>
            </w:r>
          </w:p>
        </w:tc>
        <w:tc>
          <w:tcPr>
            <w:tcW w:w="4253" w:type="dxa"/>
            <w:tcBorders>
              <w:top w:val="dotDash" w:sz="2" w:space="0" w:color="auto"/>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dotDash" w:sz="2" w:space="0" w:color="auto"/>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r w:rsidR="001F323D" w:rsidRPr="004F1187" w:rsidTr="00E84D0F">
        <w:tc>
          <w:tcPr>
            <w:tcW w:w="675"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3.</w:t>
            </w:r>
          </w:p>
        </w:tc>
        <w:tc>
          <w:tcPr>
            <w:tcW w:w="4253" w:type="dxa"/>
            <w:tcBorders>
              <w:top w:val="dotDash" w:sz="2" w:space="0" w:color="auto"/>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dotDash" w:sz="2" w:space="0" w:color="auto"/>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r w:rsidR="001F323D" w:rsidRPr="004F1187" w:rsidTr="00E84D0F">
        <w:tc>
          <w:tcPr>
            <w:tcW w:w="675"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4.</w:t>
            </w:r>
          </w:p>
        </w:tc>
        <w:tc>
          <w:tcPr>
            <w:tcW w:w="4253" w:type="dxa"/>
            <w:tcBorders>
              <w:top w:val="dotDash" w:sz="2" w:space="0" w:color="auto"/>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dotDash" w:sz="2" w:space="0" w:color="auto"/>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r w:rsidR="001F323D" w:rsidRPr="004F1187" w:rsidTr="00E84D0F">
        <w:tc>
          <w:tcPr>
            <w:tcW w:w="675"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5.</w:t>
            </w:r>
          </w:p>
        </w:tc>
        <w:tc>
          <w:tcPr>
            <w:tcW w:w="4253" w:type="dxa"/>
            <w:tcBorders>
              <w:top w:val="dotDash" w:sz="2" w:space="0" w:color="auto"/>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dotDash" w:sz="2" w:space="0" w:color="auto"/>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r w:rsidR="001F323D" w:rsidRPr="004F1187" w:rsidTr="00E84D0F">
        <w:tc>
          <w:tcPr>
            <w:tcW w:w="675"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6.</w:t>
            </w:r>
          </w:p>
        </w:tc>
        <w:tc>
          <w:tcPr>
            <w:tcW w:w="4253" w:type="dxa"/>
            <w:tcBorders>
              <w:top w:val="dotDash" w:sz="2" w:space="0" w:color="auto"/>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dotDash" w:sz="2" w:space="0" w:color="auto"/>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r w:rsidR="001F323D" w:rsidRPr="004F1187" w:rsidTr="00E84D0F">
        <w:tc>
          <w:tcPr>
            <w:tcW w:w="675"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7.</w:t>
            </w:r>
          </w:p>
        </w:tc>
        <w:tc>
          <w:tcPr>
            <w:tcW w:w="4253" w:type="dxa"/>
            <w:tcBorders>
              <w:top w:val="dotDash" w:sz="2" w:space="0" w:color="auto"/>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dotDash" w:sz="2" w:space="0" w:color="auto"/>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r w:rsidR="001F323D" w:rsidRPr="004F1187" w:rsidTr="00E84D0F">
        <w:tc>
          <w:tcPr>
            <w:tcW w:w="675"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r w:rsidRPr="004F1187">
              <w:rPr>
                <w:rFonts w:ascii="Cambria" w:hAnsi="Cambria"/>
                <w:b/>
                <w:sz w:val="22"/>
                <w:szCs w:val="22"/>
              </w:rPr>
              <w:t>8.</w:t>
            </w:r>
          </w:p>
        </w:tc>
        <w:tc>
          <w:tcPr>
            <w:tcW w:w="4253" w:type="dxa"/>
            <w:tcBorders>
              <w:top w:val="dotDash" w:sz="2" w:space="0" w:color="auto"/>
              <w:bottom w:val="dotDash" w:sz="2" w:space="0" w:color="auto"/>
            </w:tcBorders>
            <w:vAlign w:val="center"/>
          </w:tcPr>
          <w:p w:rsidR="001F323D" w:rsidRPr="004F1187" w:rsidRDefault="001F323D" w:rsidP="004F1187">
            <w:pPr>
              <w:rPr>
                <w:rFonts w:ascii="Cambria" w:hAnsi="Cambria"/>
                <w:b/>
                <w:sz w:val="22"/>
                <w:szCs w:val="22"/>
              </w:rPr>
            </w:pPr>
          </w:p>
        </w:tc>
        <w:tc>
          <w:tcPr>
            <w:tcW w:w="2693" w:type="dxa"/>
            <w:tcBorders>
              <w:top w:val="dotDash" w:sz="2" w:space="0" w:color="auto"/>
              <w:bottom w:val="dotDash" w:sz="2" w:space="0" w:color="auto"/>
            </w:tcBorders>
            <w:vAlign w:val="center"/>
          </w:tcPr>
          <w:p w:rsidR="001F323D" w:rsidRPr="004F1187" w:rsidRDefault="001F323D" w:rsidP="004F1187">
            <w:pPr>
              <w:jc w:val="center"/>
              <w:rPr>
                <w:rFonts w:ascii="Cambria" w:hAnsi="Cambria"/>
                <w:b/>
                <w:sz w:val="22"/>
                <w:szCs w:val="22"/>
              </w:rPr>
            </w:pPr>
          </w:p>
        </w:tc>
        <w:tc>
          <w:tcPr>
            <w:tcW w:w="2126" w:type="dxa"/>
            <w:tcBorders>
              <w:top w:val="dotDash" w:sz="2" w:space="0" w:color="auto"/>
              <w:bottom w:val="dotDash" w:sz="2" w:space="0" w:color="auto"/>
            </w:tcBorders>
            <w:vAlign w:val="center"/>
          </w:tcPr>
          <w:p w:rsidR="001F323D" w:rsidRPr="004F1187" w:rsidRDefault="001F323D" w:rsidP="004F1187">
            <w:pPr>
              <w:spacing w:line="360" w:lineRule="auto"/>
              <w:jc w:val="center"/>
              <w:rPr>
                <w:rFonts w:ascii="Cambria" w:hAnsi="Cambria"/>
                <w:b/>
                <w:sz w:val="22"/>
                <w:szCs w:val="22"/>
              </w:rPr>
            </w:pPr>
          </w:p>
        </w:tc>
      </w:tr>
    </w:tbl>
    <w:p w:rsidR="001F323D" w:rsidRPr="00F913A1" w:rsidRDefault="001F323D" w:rsidP="001F323D">
      <w:pPr>
        <w:rPr>
          <w:rFonts w:ascii="Cambria" w:hAnsi="Cambria"/>
          <w:b/>
          <w:sz w:val="22"/>
          <w:szCs w:val="22"/>
        </w:rPr>
      </w:pPr>
    </w:p>
    <w:p w:rsidR="001F323D" w:rsidRPr="00F913A1" w:rsidRDefault="001F323D" w:rsidP="00F913A1">
      <w:pPr>
        <w:spacing w:line="480" w:lineRule="auto"/>
        <w:rPr>
          <w:rFonts w:ascii="Cambria" w:hAnsi="Cambria"/>
          <w:b/>
          <w:sz w:val="22"/>
          <w:szCs w:val="22"/>
        </w:rPr>
      </w:pPr>
      <w:r w:rsidRPr="00F913A1">
        <w:rPr>
          <w:rFonts w:ascii="Cambria" w:hAnsi="Cambria"/>
          <w:b/>
          <w:sz w:val="22"/>
          <w:szCs w:val="22"/>
        </w:rPr>
        <w:t>C. Sorumlu Araştırmacı</w:t>
      </w:r>
    </w:p>
    <w:tbl>
      <w:tblPr>
        <w:tblW w:w="0" w:type="auto"/>
        <w:tblLook w:val="04A0" w:firstRow="1" w:lastRow="0" w:firstColumn="1" w:lastColumn="0" w:noHBand="0" w:noVBand="1"/>
      </w:tblPr>
      <w:tblGrid>
        <w:gridCol w:w="2093"/>
        <w:gridCol w:w="7371"/>
        <w:gridCol w:w="283"/>
      </w:tblGrid>
      <w:tr w:rsidR="00F913A1" w:rsidRPr="004F1187" w:rsidTr="00E84D0F">
        <w:tc>
          <w:tcPr>
            <w:tcW w:w="2093" w:type="dxa"/>
            <w:vAlign w:val="bottom"/>
          </w:tcPr>
          <w:p w:rsidR="00F913A1" w:rsidRPr="004F1187" w:rsidRDefault="00F913A1" w:rsidP="004F1187">
            <w:pPr>
              <w:spacing w:line="276" w:lineRule="auto"/>
              <w:rPr>
                <w:rFonts w:ascii="Cambria" w:hAnsi="Cambria"/>
                <w:sz w:val="22"/>
                <w:szCs w:val="22"/>
              </w:rPr>
            </w:pPr>
            <w:proofErr w:type="spellStart"/>
            <w:r w:rsidRPr="004F1187">
              <w:rPr>
                <w:rFonts w:ascii="Cambria" w:hAnsi="Cambria"/>
                <w:sz w:val="22"/>
                <w:szCs w:val="22"/>
              </w:rPr>
              <w:t>Ünvanı</w:t>
            </w:r>
            <w:proofErr w:type="spellEnd"/>
            <w:r w:rsidRPr="004F1187">
              <w:rPr>
                <w:rFonts w:ascii="Cambria" w:hAnsi="Cambria"/>
                <w:sz w:val="22"/>
                <w:szCs w:val="22"/>
              </w:rPr>
              <w:t>, Adı -Soyadı</w:t>
            </w:r>
          </w:p>
        </w:tc>
        <w:tc>
          <w:tcPr>
            <w:tcW w:w="7371" w:type="dxa"/>
            <w:tcBorders>
              <w:bottom w:val="dotDash" w:sz="2" w:space="0" w:color="auto"/>
            </w:tcBorders>
            <w:vAlign w:val="bottom"/>
          </w:tcPr>
          <w:p w:rsidR="00F913A1" w:rsidRPr="004F1187" w:rsidRDefault="00F913A1" w:rsidP="004F1187">
            <w:pPr>
              <w:spacing w:line="276" w:lineRule="auto"/>
              <w:ind w:left="-108"/>
              <w:rPr>
                <w:rFonts w:ascii="Cambria" w:hAnsi="Cambria"/>
                <w:sz w:val="22"/>
                <w:szCs w:val="22"/>
              </w:rPr>
            </w:pPr>
            <w:r w:rsidRPr="004F1187">
              <w:rPr>
                <w:rFonts w:ascii="Cambria" w:hAnsi="Cambria"/>
                <w:sz w:val="22"/>
                <w:szCs w:val="22"/>
              </w:rPr>
              <w:t>:</w:t>
            </w:r>
          </w:p>
        </w:tc>
        <w:tc>
          <w:tcPr>
            <w:tcW w:w="283" w:type="dxa"/>
            <w:tcBorders>
              <w:bottom w:val="dotDash" w:sz="2" w:space="0" w:color="auto"/>
            </w:tcBorders>
          </w:tcPr>
          <w:p w:rsidR="00F913A1" w:rsidRPr="004F1187" w:rsidRDefault="00F913A1" w:rsidP="004F1187">
            <w:pPr>
              <w:spacing w:line="360" w:lineRule="auto"/>
              <w:ind w:left="-108"/>
              <w:rPr>
                <w:rFonts w:ascii="Cambria" w:hAnsi="Cambria"/>
                <w:sz w:val="22"/>
                <w:szCs w:val="22"/>
              </w:rPr>
            </w:pPr>
          </w:p>
        </w:tc>
      </w:tr>
      <w:tr w:rsidR="00F913A1" w:rsidRPr="004F1187" w:rsidTr="00E84D0F">
        <w:tc>
          <w:tcPr>
            <w:tcW w:w="2093" w:type="dxa"/>
            <w:vAlign w:val="bottom"/>
          </w:tcPr>
          <w:p w:rsidR="00F913A1" w:rsidRPr="004F1187" w:rsidRDefault="00F913A1" w:rsidP="004F1187">
            <w:pPr>
              <w:spacing w:line="276" w:lineRule="auto"/>
              <w:rPr>
                <w:rFonts w:ascii="Cambria" w:hAnsi="Cambria"/>
                <w:sz w:val="22"/>
                <w:szCs w:val="22"/>
              </w:rPr>
            </w:pPr>
            <w:r w:rsidRPr="004F1187">
              <w:rPr>
                <w:rFonts w:ascii="Cambria" w:hAnsi="Cambria"/>
                <w:sz w:val="22"/>
                <w:szCs w:val="22"/>
              </w:rPr>
              <w:t>Açık adres</w:t>
            </w:r>
          </w:p>
        </w:tc>
        <w:tc>
          <w:tcPr>
            <w:tcW w:w="7371" w:type="dxa"/>
            <w:tcBorders>
              <w:top w:val="dotDash" w:sz="2" w:space="0" w:color="auto"/>
              <w:bottom w:val="dotDash" w:sz="2" w:space="0" w:color="auto"/>
            </w:tcBorders>
            <w:vAlign w:val="bottom"/>
          </w:tcPr>
          <w:p w:rsidR="00F913A1" w:rsidRPr="004F1187" w:rsidRDefault="00F913A1" w:rsidP="004F1187">
            <w:pPr>
              <w:spacing w:line="276" w:lineRule="auto"/>
              <w:ind w:left="-108"/>
              <w:rPr>
                <w:rFonts w:ascii="Cambria" w:hAnsi="Cambria"/>
                <w:sz w:val="22"/>
                <w:szCs w:val="22"/>
              </w:rPr>
            </w:pPr>
            <w:r w:rsidRPr="004F1187">
              <w:rPr>
                <w:rFonts w:ascii="Cambria" w:hAnsi="Cambria"/>
                <w:sz w:val="22"/>
                <w:szCs w:val="22"/>
              </w:rPr>
              <w:t>:</w:t>
            </w:r>
          </w:p>
        </w:tc>
        <w:tc>
          <w:tcPr>
            <w:tcW w:w="283" w:type="dxa"/>
            <w:tcBorders>
              <w:top w:val="dotDash" w:sz="2" w:space="0" w:color="auto"/>
              <w:bottom w:val="dotDash" w:sz="2" w:space="0" w:color="auto"/>
            </w:tcBorders>
          </w:tcPr>
          <w:p w:rsidR="00F913A1" w:rsidRPr="004F1187" w:rsidRDefault="00F913A1" w:rsidP="004F1187">
            <w:pPr>
              <w:spacing w:line="360" w:lineRule="auto"/>
              <w:ind w:left="-108"/>
              <w:rPr>
                <w:rFonts w:ascii="Cambria" w:hAnsi="Cambria"/>
                <w:sz w:val="22"/>
                <w:szCs w:val="22"/>
              </w:rPr>
            </w:pPr>
          </w:p>
        </w:tc>
      </w:tr>
      <w:tr w:rsidR="003065A3" w:rsidRPr="004F1187" w:rsidTr="00E84D0F">
        <w:tc>
          <w:tcPr>
            <w:tcW w:w="2093" w:type="dxa"/>
            <w:vAlign w:val="bottom"/>
          </w:tcPr>
          <w:p w:rsidR="003065A3" w:rsidRPr="004F1187" w:rsidRDefault="003065A3" w:rsidP="004F1187">
            <w:pPr>
              <w:spacing w:line="276" w:lineRule="auto"/>
              <w:rPr>
                <w:rFonts w:ascii="Cambria" w:hAnsi="Cambria"/>
                <w:sz w:val="22"/>
                <w:szCs w:val="22"/>
              </w:rPr>
            </w:pPr>
          </w:p>
        </w:tc>
        <w:tc>
          <w:tcPr>
            <w:tcW w:w="7371" w:type="dxa"/>
            <w:tcBorders>
              <w:top w:val="dotDash" w:sz="2" w:space="0" w:color="auto"/>
              <w:bottom w:val="dotDash" w:sz="2" w:space="0" w:color="auto"/>
            </w:tcBorders>
            <w:vAlign w:val="bottom"/>
          </w:tcPr>
          <w:p w:rsidR="003065A3" w:rsidRPr="004F1187" w:rsidRDefault="003065A3" w:rsidP="004F1187">
            <w:pPr>
              <w:spacing w:line="276" w:lineRule="auto"/>
              <w:ind w:left="-108"/>
              <w:rPr>
                <w:rFonts w:ascii="Cambria" w:hAnsi="Cambria"/>
                <w:sz w:val="22"/>
                <w:szCs w:val="22"/>
              </w:rPr>
            </w:pPr>
          </w:p>
        </w:tc>
        <w:tc>
          <w:tcPr>
            <w:tcW w:w="283" w:type="dxa"/>
            <w:tcBorders>
              <w:top w:val="dotDash" w:sz="2" w:space="0" w:color="auto"/>
              <w:bottom w:val="dotDash" w:sz="2" w:space="0" w:color="auto"/>
            </w:tcBorders>
          </w:tcPr>
          <w:p w:rsidR="003065A3" w:rsidRPr="004F1187" w:rsidRDefault="003065A3" w:rsidP="004F1187">
            <w:pPr>
              <w:spacing w:line="360" w:lineRule="auto"/>
              <w:ind w:left="-108"/>
              <w:rPr>
                <w:rFonts w:ascii="Cambria" w:hAnsi="Cambria"/>
                <w:sz w:val="22"/>
                <w:szCs w:val="22"/>
              </w:rPr>
            </w:pPr>
          </w:p>
        </w:tc>
      </w:tr>
      <w:tr w:rsidR="00F913A1" w:rsidRPr="004F1187" w:rsidTr="00E84D0F">
        <w:tc>
          <w:tcPr>
            <w:tcW w:w="2093" w:type="dxa"/>
            <w:vAlign w:val="bottom"/>
          </w:tcPr>
          <w:p w:rsidR="00F913A1" w:rsidRPr="004F1187" w:rsidRDefault="00F913A1" w:rsidP="004F1187">
            <w:pPr>
              <w:spacing w:line="276" w:lineRule="auto"/>
              <w:rPr>
                <w:rFonts w:ascii="Cambria" w:hAnsi="Cambria"/>
                <w:sz w:val="22"/>
                <w:szCs w:val="22"/>
              </w:rPr>
            </w:pPr>
            <w:r w:rsidRPr="004F1187">
              <w:rPr>
                <w:rFonts w:ascii="Cambria" w:hAnsi="Cambria"/>
                <w:sz w:val="22"/>
                <w:szCs w:val="22"/>
              </w:rPr>
              <w:t>e- mail</w:t>
            </w:r>
          </w:p>
        </w:tc>
        <w:tc>
          <w:tcPr>
            <w:tcW w:w="7371" w:type="dxa"/>
            <w:tcBorders>
              <w:top w:val="dotDash" w:sz="2" w:space="0" w:color="auto"/>
              <w:bottom w:val="dotDash" w:sz="2" w:space="0" w:color="auto"/>
            </w:tcBorders>
            <w:vAlign w:val="bottom"/>
          </w:tcPr>
          <w:p w:rsidR="00F913A1" w:rsidRPr="004F1187" w:rsidRDefault="00F913A1" w:rsidP="004F1187">
            <w:pPr>
              <w:spacing w:line="276" w:lineRule="auto"/>
              <w:ind w:left="-108"/>
              <w:rPr>
                <w:rFonts w:ascii="Cambria" w:hAnsi="Cambria"/>
                <w:sz w:val="22"/>
                <w:szCs w:val="22"/>
              </w:rPr>
            </w:pPr>
            <w:r w:rsidRPr="004F1187">
              <w:rPr>
                <w:rFonts w:ascii="Cambria" w:hAnsi="Cambria"/>
                <w:sz w:val="22"/>
                <w:szCs w:val="22"/>
              </w:rPr>
              <w:t>:</w:t>
            </w:r>
          </w:p>
        </w:tc>
        <w:tc>
          <w:tcPr>
            <w:tcW w:w="283" w:type="dxa"/>
            <w:tcBorders>
              <w:top w:val="dotDash" w:sz="2" w:space="0" w:color="auto"/>
              <w:bottom w:val="dotDash" w:sz="2" w:space="0" w:color="auto"/>
            </w:tcBorders>
          </w:tcPr>
          <w:p w:rsidR="00F913A1" w:rsidRPr="004F1187" w:rsidRDefault="00F913A1" w:rsidP="004F1187">
            <w:pPr>
              <w:spacing w:line="360" w:lineRule="auto"/>
              <w:ind w:left="-108"/>
              <w:rPr>
                <w:rFonts w:ascii="Cambria" w:hAnsi="Cambria"/>
                <w:sz w:val="22"/>
                <w:szCs w:val="22"/>
              </w:rPr>
            </w:pPr>
          </w:p>
        </w:tc>
      </w:tr>
      <w:tr w:rsidR="00F913A1" w:rsidRPr="004F1187" w:rsidTr="00E84D0F">
        <w:tc>
          <w:tcPr>
            <w:tcW w:w="2093" w:type="dxa"/>
            <w:vAlign w:val="bottom"/>
          </w:tcPr>
          <w:p w:rsidR="00F913A1" w:rsidRPr="004F1187" w:rsidRDefault="00F913A1" w:rsidP="004F1187">
            <w:pPr>
              <w:spacing w:line="276" w:lineRule="auto"/>
              <w:rPr>
                <w:rFonts w:ascii="Cambria" w:hAnsi="Cambria"/>
                <w:sz w:val="22"/>
                <w:szCs w:val="22"/>
              </w:rPr>
            </w:pPr>
            <w:r w:rsidRPr="004F1187">
              <w:rPr>
                <w:rFonts w:ascii="Cambria" w:hAnsi="Cambria"/>
                <w:sz w:val="22"/>
                <w:szCs w:val="22"/>
              </w:rPr>
              <w:t>Telefon</w:t>
            </w:r>
          </w:p>
        </w:tc>
        <w:tc>
          <w:tcPr>
            <w:tcW w:w="7371" w:type="dxa"/>
            <w:tcBorders>
              <w:top w:val="dotDash" w:sz="2" w:space="0" w:color="auto"/>
              <w:bottom w:val="dotDash" w:sz="2" w:space="0" w:color="auto"/>
            </w:tcBorders>
            <w:vAlign w:val="bottom"/>
          </w:tcPr>
          <w:p w:rsidR="00F913A1" w:rsidRPr="004F1187" w:rsidRDefault="00F913A1" w:rsidP="004F1187">
            <w:pPr>
              <w:spacing w:line="276" w:lineRule="auto"/>
              <w:ind w:left="-108"/>
              <w:rPr>
                <w:rFonts w:ascii="Cambria" w:hAnsi="Cambria"/>
                <w:sz w:val="22"/>
                <w:szCs w:val="22"/>
              </w:rPr>
            </w:pPr>
            <w:r w:rsidRPr="004F1187">
              <w:rPr>
                <w:rFonts w:ascii="Cambria" w:hAnsi="Cambria"/>
                <w:sz w:val="22"/>
                <w:szCs w:val="22"/>
              </w:rPr>
              <w:t>:</w:t>
            </w:r>
          </w:p>
        </w:tc>
        <w:tc>
          <w:tcPr>
            <w:tcW w:w="283" w:type="dxa"/>
            <w:tcBorders>
              <w:top w:val="dotDash" w:sz="2" w:space="0" w:color="auto"/>
              <w:bottom w:val="dotDash" w:sz="2" w:space="0" w:color="auto"/>
            </w:tcBorders>
          </w:tcPr>
          <w:p w:rsidR="00F913A1" w:rsidRPr="004F1187" w:rsidRDefault="00F913A1" w:rsidP="004F1187">
            <w:pPr>
              <w:spacing w:line="360" w:lineRule="auto"/>
              <w:ind w:left="-108"/>
              <w:rPr>
                <w:rFonts w:ascii="Cambria" w:hAnsi="Cambria"/>
                <w:sz w:val="22"/>
                <w:szCs w:val="22"/>
              </w:rPr>
            </w:pPr>
          </w:p>
        </w:tc>
      </w:tr>
      <w:tr w:rsidR="00F913A1" w:rsidRPr="004F1187" w:rsidTr="00E84D0F">
        <w:tc>
          <w:tcPr>
            <w:tcW w:w="2093" w:type="dxa"/>
            <w:vAlign w:val="bottom"/>
          </w:tcPr>
          <w:p w:rsidR="00F913A1" w:rsidRPr="004F1187" w:rsidRDefault="00F913A1" w:rsidP="004F1187">
            <w:pPr>
              <w:spacing w:line="276" w:lineRule="auto"/>
              <w:rPr>
                <w:rFonts w:ascii="Cambria" w:hAnsi="Cambria"/>
                <w:sz w:val="22"/>
                <w:szCs w:val="22"/>
              </w:rPr>
            </w:pPr>
            <w:r w:rsidRPr="004F1187">
              <w:rPr>
                <w:rFonts w:ascii="Cambria" w:hAnsi="Cambria"/>
                <w:sz w:val="22"/>
                <w:szCs w:val="22"/>
              </w:rPr>
              <w:t>Tarih ve İmza</w:t>
            </w:r>
          </w:p>
        </w:tc>
        <w:tc>
          <w:tcPr>
            <w:tcW w:w="7371" w:type="dxa"/>
            <w:tcBorders>
              <w:top w:val="dotDash" w:sz="2" w:space="0" w:color="auto"/>
              <w:bottom w:val="dotDash" w:sz="2" w:space="0" w:color="auto"/>
            </w:tcBorders>
            <w:vAlign w:val="bottom"/>
          </w:tcPr>
          <w:p w:rsidR="00F913A1" w:rsidRPr="004F1187" w:rsidRDefault="00F913A1" w:rsidP="004F1187">
            <w:pPr>
              <w:spacing w:line="276" w:lineRule="auto"/>
              <w:ind w:left="-108"/>
              <w:rPr>
                <w:rFonts w:ascii="Cambria" w:hAnsi="Cambria"/>
                <w:sz w:val="22"/>
                <w:szCs w:val="22"/>
              </w:rPr>
            </w:pPr>
            <w:r w:rsidRPr="004F1187">
              <w:rPr>
                <w:rFonts w:ascii="Cambria" w:hAnsi="Cambria"/>
                <w:sz w:val="22"/>
                <w:szCs w:val="22"/>
              </w:rPr>
              <w:t>:</w:t>
            </w:r>
          </w:p>
        </w:tc>
        <w:tc>
          <w:tcPr>
            <w:tcW w:w="283" w:type="dxa"/>
            <w:tcBorders>
              <w:top w:val="dotDash" w:sz="2" w:space="0" w:color="auto"/>
              <w:bottom w:val="dotDash" w:sz="2" w:space="0" w:color="auto"/>
            </w:tcBorders>
          </w:tcPr>
          <w:p w:rsidR="00F913A1" w:rsidRPr="004F1187" w:rsidRDefault="00F913A1" w:rsidP="004F1187">
            <w:pPr>
              <w:spacing w:line="360" w:lineRule="auto"/>
              <w:ind w:left="-108"/>
              <w:rPr>
                <w:rFonts w:ascii="Cambria" w:hAnsi="Cambria"/>
                <w:sz w:val="22"/>
                <w:szCs w:val="22"/>
              </w:rPr>
            </w:pPr>
          </w:p>
        </w:tc>
      </w:tr>
    </w:tbl>
    <w:p w:rsidR="001F323D" w:rsidRPr="00F913A1" w:rsidRDefault="001F323D" w:rsidP="001F323D">
      <w:pPr>
        <w:rPr>
          <w:sz w:val="22"/>
          <w:szCs w:val="22"/>
        </w:rPr>
      </w:pPr>
    </w:p>
    <w:sectPr w:rsidR="001F323D" w:rsidRPr="00F913A1" w:rsidSect="00F913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3D"/>
    <w:rsid w:val="0019650A"/>
    <w:rsid w:val="001F323D"/>
    <w:rsid w:val="003065A3"/>
    <w:rsid w:val="003D598A"/>
    <w:rsid w:val="004F1187"/>
    <w:rsid w:val="00B33D56"/>
    <w:rsid w:val="00DC6293"/>
    <w:rsid w:val="00E84D0F"/>
    <w:rsid w:val="00F91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3D"/>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32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3D"/>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32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VET FAK</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Hakkı EKİN</dc:creator>
  <cp:lastModifiedBy>VF-DERGI</cp:lastModifiedBy>
  <cp:revision>2</cp:revision>
  <cp:lastPrinted>2009-11-06T05:42:00Z</cp:lastPrinted>
  <dcterms:created xsi:type="dcterms:W3CDTF">2012-04-27T06:01:00Z</dcterms:created>
  <dcterms:modified xsi:type="dcterms:W3CDTF">2012-04-27T06:01:00Z</dcterms:modified>
</cp:coreProperties>
</file>